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242"/>
        <w:gridCol w:w="4725"/>
        <w:gridCol w:w="4725"/>
        <w:gridCol w:w="4725"/>
      </w:tblGrid>
      <w:tr w:rsidR="00CF2C75" w14:paraId="64A484C6" w14:textId="77777777" w:rsidTr="006D7C70">
        <w:trPr>
          <w:trHeight w:val="487"/>
        </w:trPr>
        <w:tc>
          <w:tcPr>
            <w:tcW w:w="1242" w:type="dxa"/>
          </w:tcPr>
          <w:p w14:paraId="1911890D" w14:textId="77777777" w:rsidR="00CF2C75" w:rsidRDefault="00CF2C75"/>
        </w:tc>
        <w:tc>
          <w:tcPr>
            <w:tcW w:w="4725" w:type="dxa"/>
          </w:tcPr>
          <w:p w14:paraId="50C368A6" w14:textId="77777777" w:rsidR="00CF2C75" w:rsidRDefault="00CF2C75">
            <w:r>
              <w:t xml:space="preserve">AUT </w:t>
            </w:r>
          </w:p>
        </w:tc>
        <w:tc>
          <w:tcPr>
            <w:tcW w:w="4725" w:type="dxa"/>
          </w:tcPr>
          <w:p w14:paraId="73929998" w14:textId="77777777" w:rsidR="00CF2C75" w:rsidRDefault="00CF2C75">
            <w:r>
              <w:t>SPR</w:t>
            </w:r>
          </w:p>
        </w:tc>
        <w:tc>
          <w:tcPr>
            <w:tcW w:w="4725" w:type="dxa"/>
          </w:tcPr>
          <w:p w14:paraId="5A1B4EA2" w14:textId="77777777" w:rsidR="00CF2C75" w:rsidRDefault="00CF2C75">
            <w:r>
              <w:t>SUM1</w:t>
            </w:r>
          </w:p>
        </w:tc>
      </w:tr>
      <w:tr w:rsidR="00CF2C75" w14:paraId="54B3D442" w14:textId="77777777" w:rsidTr="006D7C70">
        <w:trPr>
          <w:trHeight w:val="1318"/>
        </w:trPr>
        <w:tc>
          <w:tcPr>
            <w:tcW w:w="1242" w:type="dxa"/>
          </w:tcPr>
          <w:p w14:paraId="16869DAA" w14:textId="77777777" w:rsidR="00CF2C75" w:rsidRDefault="00CF2C75">
            <w:r>
              <w:t>YEAR1</w:t>
            </w:r>
          </w:p>
        </w:tc>
        <w:tc>
          <w:tcPr>
            <w:tcW w:w="4725" w:type="dxa"/>
          </w:tcPr>
          <w:p w14:paraId="455B2E4B" w14:textId="77777777" w:rsidR="00CF2C75" w:rsidRDefault="00CF2C75">
            <w:r w:rsidRPr="000619CD">
              <w:rPr>
                <w:b/>
              </w:rPr>
              <w:t>Number</w:t>
            </w:r>
            <w:r>
              <w:t xml:space="preserve"> – place value within 10</w:t>
            </w:r>
          </w:p>
          <w:p w14:paraId="560BBB2D" w14:textId="77777777" w:rsidR="00CF2C75" w:rsidRDefault="00CF2C75">
            <w:r w:rsidRPr="000619CD">
              <w:rPr>
                <w:b/>
              </w:rPr>
              <w:t xml:space="preserve">Number </w:t>
            </w:r>
            <w:r>
              <w:t>– addition and subtraction within 10</w:t>
            </w:r>
          </w:p>
          <w:p w14:paraId="1B189593" w14:textId="77777777" w:rsidR="00CF2C75" w:rsidRDefault="00CF2C75">
            <w:r w:rsidRPr="000619CD">
              <w:rPr>
                <w:b/>
              </w:rPr>
              <w:t>Geometry</w:t>
            </w:r>
            <w:r>
              <w:t xml:space="preserve"> – shape</w:t>
            </w:r>
          </w:p>
          <w:p w14:paraId="192EF548" w14:textId="77777777" w:rsidR="00CF2C75" w:rsidRDefault="00CF2C75">
            <w:r w:rsidRPr="000619CD">
              <w:rPr>
                <w:b/>
              </w:rPr>
              <w:t xml:space="preserve">Number </w:t>
            </w:r>
            <w:r>
              <w:t>– place value within 20</w:t>
            </w:r>
          </w:p>
          <w:p w14:paraId="39848C92" w14:textId="77777777" w:rsidR="00CF2C75" w:rsidRDefault="00CF2C75"/>
        </w:tc>
        <w:tc>
          <w:tcPr>
            <w:tcW w:w="4725" w:type="dxa"/>
          </w:tcPr>
          <w:p w14:paraId="2D118678" w14:textId="77777777" w:rsidR="00CF2C75" w:rsidRDefault="000619CD">
            <w:r w:rsidRPr="000619CD">
              <w:rPr>
                <w:b/>
              </w:rPr>
              <w:t xml:space="preserve">Number </w:t>
            </w:r>
            <w:r>
              <w:t>–addition and subtraction within 20</w:t>
            </w:r>
          </w:p>
          <w:p w14:paraId="146083BC" w14:textId="77777777" w:rsidR="000619CD" w:rsidRDefault="000619CD">
            <w:r w:rsidRPr="000619CD">
              <w:rPr>
                <w:b/>
              </w:rPr>
              <w:t>Number</w:t>
            </w:r>
            <w:r>
              <w:t xml:space="preserve"> – place value within 50 – multiples of 2, 5, 10 included</w:t>
            </w:r>
          </w:p>
          <w:p w14:paraId="55AA8A7A" w14:textId="77777777" w:rsidR="000619CD" w:rsidRDefault="000619CD">
            <w:r w:rsidRPr="000619CD">
              <w:rPr>
                <w:b/>
              </w:rPr>
              <w:t>Measurement</w:t>
            </w:r>
            <w:r>
              <w:t xml:space="preserve"> – length and height</w:t>
            </w:r>
          </w:p>
          <w:p w14:paraId="0A8F5998" w14:textId="77777777" w:rsidR="000619CD" w:rsidRDefault="000619CD">
            <w:r w:rsidRPr="000619CD">
              <w:rPr>
                <w:b/>
              </w:rPr>
              <w:t>Measurement</w:t>
            </w:r>
            <w:r>
              <w:t xml:space="preserve"> – weight and volume</w:t>
            </w:r>
          </w:p>
        </w:tc>
        <w:tc>
          <w:tcPr>
            <w:tcW w:w="4725" w:type="dxa"/>
          </w:tcPr>
          <w:p w14:paraId="386CC594" w14:textId="77777777" w:rsidR="00CF2C75" w:rsidRDefault="000619CD">
            <w:r w:rsidRPr="000619CD">
              <w:rPr>
                <w:b/>
              </w:rPr>
              <w:t>Number</w:t>
            </w:r>
            <w:r>
              <w:t xml:space="preserve"> – multiplication and division – reinforce multiples of 2, 5 and 10 continued</w:t>
            </w:r>
          </w:p>
          <w:p w14:paraId="3FE4A2CC" w14:textId="77777777" w:rsidR="000619CD" w:rsidRDefault="000619CD">
            <w:r w:rsidRPr="000619CD">
              <w:rPr>
                <w:b/>
              </w:rPr>
              <w:t>Number</w:t>
            </w:r>
            <w:r>
              <w:t xml:space="preserve"> – fraction</w:t>
            </w:r>
          </w:p>
          <w:p w14:paraId="41463264" w14:textId="77777777" w:rsidR="000619CD" w:rsidRDefault="000619CD">
            <w:r w:rsidRPr="000619CD">
              <w:rPr>
                <w:b/>
              </w:rPr>
              <w:t xml:space="preserve">Geometry </w:t>
            </w:r>
            <w:r>
              <w:t>– position and direction</w:t>
            </w:r>
          </w:p>
          <w:p w14:paraId="3D080EB4" w14:textId="77777777" w:rsidR="000619CD" w:rsidRDefault="000619CD">
            <w:r w:rsidRPr="000619CD">
              <w:rPr>
                <w:b/>
              </w:rPr>
              <w:t>Number</w:t>
            </w:r>
            <w:r>
              <w:t xml:space="preserve"> – place value within 100</w:t>
            </w:r>
          </w:p>
          <w:p w14:paraId="7928EA33" w14:textId="77777777" w:rsidR="000619CD" w:rsidRDefault="000619CD">
            <w:r w:rsidRPr="000619CD">
              <w:rPr>
                <w:b/>
              </w:rPr>
              <w:t>Measurement</w:t>
            </w:r>
            <w:r>
              <w:t xml:space="preserve"> – money</w:t>
            </w:r>
          </w:p>
          <w:p w14:paraId="6EBC9BD9" w14:textId="4A585A88" w:rsidR="000619CD" w:rsidRDefault="000619CD">
            <w:r w:rsidRPr="000619CD">
              <w:rPr>
                <w:b/>
              </w:rPr>
              <w:t>Measurement</w:t>
            </w:r>
            <w:r>
              <w:t xml:space="preserve"> - time</w:t>
            </w:r>
          </w:p>
        </w:tc>
      </w:tr>
      <w:tr w:rsidR="00CF2C75" w14:paraId="5574A6E8" w14:textId="77777777" w:rsidTr="006D7C70">
        <w:trPr>
          <w:trHeight w:val="1395"/>
        </w:trPr>
        <w:tc>
          <w:tcPr>
            <w:tcW w:w="1242" w:type="dxa"/>
          </w:tcPr>
          <w:p w14:paraId="11E2CEB5" w14:textId="77777777" w:rsidR="00CF2C75" w:rsidRDefault="00CF2C75">
            <w:r>
              <w:t>YEAR2</w:t>
            </w:r>
          </w:p>
        </w:tc>
        <w:tc>
          <w:tcPr>
            <w:tcW w:w="4725" w:type="dxa"/>
          </w:tcPr>
          <w:p w14:paraId="4520AA5B" w14:textId="77777777" w:rsidR="00CF2C75" w:rsidRDefault="00703BA4">
            <w:r w:rsidRPr="00C75E49">
              <w:rPr>
                <w:b/>
              </w:rPr>
              <w:t xml:space="preserve">Number </w:t>
            </w:r>
            <w:r>
              <w:t>– place value</w:t>
            </w:r>
          </w:p>
          <w:p w14:paraId="11342C2B" w14:textId="77777777" w:rsidR="00703BA4" w:rsidRDefault="00703BA4">
            <w:r w:rsidRPr="00C75E49">
              <w:rPr>
                <w:b/>
              </w:rPr>
              <w:t>Number</w:t>
            </w:r>
            <w:r>
              <w:t xml:space="preserve"> – addition and subtraction</w:t>
            </w:r>
          </w:p>
          <w:p w14:paraId="198F2F90" w14:textId="77777777" w:rsidR="00703BA4" w:rsidRDefault="00703BA4">
            <w:r w:rsidRPr="00C75E49">
              <w:rPr>
                <w:b/>
              </w:rPr>
              <w:t>Measurement</w:t>
            </w:r>
            <w:r>
              <w:t xml:space="preserve"> </w:t>
            </w:r>
            <w:r w:rsidR="00C75E49">
              <w:t>-</w:t>
            </w:r>
            <w:r>
              <w:t>money</w:t>
            </w:r>
          </w:p>
          <w:p w14:paraId="252054CC" w14:textId="77777777" w:rsidR="00703BA4" w:rsidRDefault="00703BA4">
            <w:r w:rsidRPr="00C75E49">
              <w:rPr>
                <w:b/>
              </w:rPr>
              <w:t>Number</w:t>
            </w:r>
            <w:r>
              <w:t xml:space="preserve"> – multiplication and division</w:t>
            </w:r>
          </w:p>
        </w:tc>
        <w:tc>
          <w:tcPr>
            <w:tcW w:w="4725" w:type="dxa"/>
          </w:tcPr>
          <w:p w14:paraId="6461D366" w14:textId="77777777" w:rsidR="00CF2C75" w:rsidRDefault="00703BA4">
            <w:r w:rsidRPr="00C75E49">
              <w:rPr>
                <w:b/>
              </w:rPr>
              <w:t>Number</w:t>
            </w:r>
            <w:r>
              <w:t xml:space="preserve"> – multiplication and division</w:t>
            </w:r>
          </w:p>
          <w:p w14:paraId="17F7E03A" w14:textId="77777777" w:rsidR="00703BA4" w:rsidRDefault="00703BA4">
            <w:r w:rsidRPr="00C75E49">
              <w:rPr>
                <w:b/>
              </w:rPr>
              <w:t>Statistics</w:t>
            </w:r>
            <w:r>
              <w:t xml:space="preserve"> – properties of shape</w:t>
            </w:r>
          </w:p>
          <w:p w14:paraId="1B61C154" w14:textId="77777777" w:rsidR="00703BA4" w:rsidRDefault="00703BA4">
            <w:r w:rsidRPr="00C75E49">
              <w:rPr>
                <w:b/>
              </w:rPr>
              <w:t>Number</w:t>
            </w:r>
            <w:r>
              <w:t xml:space="preserve"> – fraction</w:t>
            </w:r>
          </w:p>
          <w:p w14:paraId="10426618" w14:textId="77777777" w:rsidR="00703BA4" w:rsidRDefault="00703BA4">
            <w:r w:rsidRPr="00C75E49">
              <w:rPr>
                <w:b/>
              </w:rPr>
              <w:t>Measurement</w:t>
            </w:r>
            <w:r>
              <w:t xml:space="preserve"> – length and height</w:t>
            </w:r>
          </w:p>
          <w:p w14:paraId="5E53717F" w14:textId="77777777" w:rsidR="00703BA4" w:rsidRDefault="00703BA4"/>
        </w:tc>
        <w:tc>
          <w:tcPr>
            <w:tcW w:w="4725" w:type="dxa"/>
          </w:tcPr>
          <w:p w14:paraId="4235F99E" w14:textId="77777777" w:rsidR="00CF2C75" w:rsidRDefault="00703BA4">
            <w:r w:rsidRPr="00C75E49">
              <w:rPr>
                <w:b/>
              </w:rPr>
              <w:t>Geometry</w:t>
            </w:r>
            <w:r>
              <w:t xml:space="preserve"> – position and direction</w:t>
            </w:r>
          </w:p>
          <w:p w14:paraId="2BB5EC21" w14:textId="77777777" w:rsidR="00703BA4" w:rsidRDefault="00703BA4">
            <w:r w:rsidRPr="00C75E49">
              <w:rPr>
                <w:b/>
              </w:rPr>
              <w:t>Problem solving</w:t>
            </w:r>
            <w:r>
              <w:t xml:space="preserve"> and efficient methods</w:t>
            </w:r>
          </w:p>
          <w:p w14:paraId="7D307DA2" w14:textId="77777777" w:rsidR="00703BA4" w:rsidRDefault="00703BA4">
            <w:r w:rsidRPr="00C75E49">
              <w:rPr>
                <w:b/>
              </w:rPr>
              <w:t>Measurement</w:t>
            </w:r>
            <w:r>
              <w:t xml:space="preserve"> – time</w:t>
            </w:r>
          </w:p>
          <w:p w14:paraId="4850B347" w14:textId="77777777" w:rsidR="00703BA4" w:rsidRDefault="00703BA4">
            <w:r w:rsidRPr="00C75E49">
              <w:rPr>
                <w:b/>
              </w:rPr>
              <w:t>Measurement</w:t>
            </w:r>
            <w:r>
              <w:t xml:space="preserve"> – capacity and temperature</w:t>
            </w:r>
          </w:p>
          <w:p w14:paraId="5AFA7558" w14:textId="77777777" w:rsidR="00703BA4" w:rsidRDefault="00703BA4">
            <w:r>
              <w:t>Investigations.</w:t>
            </w:r>
          </w:p>
        </w:tc>
      </w:tr>
      <w:tr w:rsidR="000E2664" w14:paraId="692CFA28" w14:textId="77777777" w:rsidTr="006D7C70">
        <w:trPr>
          <w:trHeight w:val="1318"/>
        </w:trPr>
        <w:tc>
          <w:tcPr>
            <w:tcW w:w="1242" w:type="dxa"/>
          </w:tcPr>
          <w:p w14:paraId="7733E85F" w14:textId="77777777" w:rsidR="000E2664" w:rsidRDefault="000E2664">
            <w:r>
              <w:t>YEAR3</w:t>
            </w:r>
          </w:p>
        </w:tc>
        <w:tc>
          <w:tcPr>
            <w:tcW w:w="4725" w:type="dxa"/>
          </w:tcPr>
          <w:p w14:paraId="1D667967" w14:textId="77777777" w:rsidR="000E2664" w:rsidRDefault="000E2664" w:rsidP="00360E1F">
            <w:r w:rsidRPr="00C75E49">
              <w:rPr>
                <w:b/>
              </w:rPr>
              <w:t xml:space="preserve">Number </w:t>
            </w:r>
            <w:r>
              <w:t>– place value</w:t>
            </w:r>
          </w:p>
          <w:p w14:paraId="7F4C25AD" w14:textId="77777777" w:rsidR="000E2664" w:rsidRDefault="000E2664" w:rsidP="00360E1F">
            <w:r w:rsidRPr="00C75E49">
              <w:rPr>
                <w:b/>
              </w:rPr>
              <w:t>Number</w:t>
            </w:r>
            <w:r>
              <w:t xml:space="preserve"> – addition and subtraction</w:t>
            </w:r>
          </w:p>
          <w:p w14:paraId="274E6612" w14:textId="77777777" w:rsidR="000E2664" w:rsidRDefault="000E2664" w:rsidP="00360E1F">
            <w:r w:rsidRPr="00C75E49">
              <w:rPr>
                <w:b/>
              </w:rPr>
              <w:t>Number</w:t>
            </w:r>
            <w:r>
              <w:t xml:space="preserve"> – multiplication and division</w:t>
            </w:r>
          </w:p>
        </w:tc>
        <w:tc>
          <w:tcPr>
            <w:tcW w:w="4725" w:type="dxa"/>
          </w:tcPr>
          <w:p w14:paraId="05AE7CB6" w14:textId="77777777" w:rsidR="000E2664" w:rsidRDefault="000E2664" w:rsidP="00360E1F">
            <w:r w:rsidRPr="00C75E49">
              <w:rPr>
                <w:b/>
              </w:rPr>
              <w:t>Number</w:t>
            </w:r>
            <w:r>
              <w:t xml:space="preserve"> – multiplication and division</w:t>
            </w:r>
          </w:p>
          <w:p w14:paraId="11F30020" w14:textId="77777777" w:rsidR="000E2664" w:rsidRDefault="000E2664" w:rsidP="00360E1F">
            <w:r w:rsidRPr="00C75E49">
              <w:rPr>
                <w:b/>
              </w:rPr>
              <w:t>Statistics</w:t>
            </w:r>
            <w:r>
              <w:t xml:space="preserve"> </w:t>
            </w:r>
          </w:p>
          <w:p w14:paraId="32589355" w14:textId="77777777" w:rsidR="000E2664" w:rsidRDefault="000E2664" w:rsidP="00360E1F">
            <w:r w:rsidRPr="00C75E49">
              <w:rPr>
                <w:b/>
              </w:rPr>
              <w:t>Measurement</w:t>
            </w:r>
            <w:r>
              <w:t xml:space="preserve"> -money</w:t>
            </w:r>
          </w:p>
          <w:p w14:paraId="0B18F734" w14:textId="77777777" w:rsidR="000E2664" w:rsidRDefault="000E2664" w:rsidP="00360E1F">
            <w:r w:rsidRPr="00C75E49">
              <w:rPr>
                <w:b/>
              </w:rPr>
              <w:t>Number</w:t>
            </w:r>
            <w:r>
              <w:t xml:space="preserve"> – fraction</w:t>
            </w:r>
          </w:p>
          <w:p w14:paraId="57D038C4" w14:textId="77777777" w:rsidR="000E2664" w:rsidRDefault="000E2664" w:rsidP="00360E1F">
            <w:r w:rsidRPr="00C75E49">
              <w:rPr>
                <w:b/>
              </w:rPr>
              <w:t>Measurement</w:t>
            </w:r>
            <w:r>
              <w:t xml:space="preserve"> – length and perimeter</w:t>
            </w:r>
          </w:p>
          <w:p w14:paraId="6A1E9DDA" w14:textId="77777777" w:rsidR="000E2664" w:rsidRPr="000E2664" w:rsidRDefault="000E2664" w:rsidP="00360E1F">
            <w:r>
              <w:rPr>
                <w:b/>
              </w:rPr>
              <w:t xml:space="preserve">Number </w:t>
            </w:r>
            <w:r>
              <w:t>- fractions</w:t>
            </w:r>
          </w:p>
          <w:p w14:paraId="339AAE8E" w14:textId="77777777" w:rsidR="000E2664" w:rsidRDefault="000E2664" w:rsidP="00360E1F"/>
        </w:tc>
        <w:tc>
          <w:tcPr>
            <w:tcW w:w="4725" w:type="dxa"/>
          </w:tcPr>
          <w:p w14:paraId="502748D0" w14:textId="77777777" w:rsidR="000E2664" w:rsidRDefault="00C55E7E" w:rsidP="00360E1F">
            <w:r>
              <w:rPr>
                <w:b/>
              </w:rPr>
              <w:t>Number</w:t>
            </w:r>
            <w:r w:rsidR="000E2664">
              <w:t xml:space="preserve"> –</w:t>
            </w:r>
            <w:r>
              <w:t xml:space="preserve"> fractions</w:t>
            </w:r>
          </w:p>
          <w:p w14:paraId="0E213B7E" w14:textId="77777777" w:rsidR="000E2664" w:rsidRDefault="000E2664" w:rsidP="00360E1F">
            <w:r w:rsidRPr="00C75E49">
              <w:rPr>
                <w:b/>
              </w:rPr>
              <w:t>Measurement</w:t>
            </w:r>
            <w:r>
              <w:t xml:space="preserve"> – time</w:t>
            </w:r>
          </w:p>
          <w:p w14:paraId="2BF401C7" w14:textId="77777777" w:rsidR="00C55E7E" w:rsidRPr="00C55E7E" w:rsidRDefault="00C55E7E" w:rsidP="00360E1F">
            <w:r>
              <w:rPr>
                <w:b/>
              </w:rPr>
              <w:t>Geometry –</w:t>
            </w:r>
            <w:r>
              <w:t>properties of shape</w:t>
            </w:r>
          </w:p>
          <w:p w14:paraId="4AF50130" w14:textId="77777777" w:rsidR="00C55E7E" w:rsidRDefault="000E2664" w:rsidP="00C55E7E">
            <w:r w:rsidRPr="00C75E49">
              <w:rPr>
                <w:b/>
              </w:rPr>
              <w:t>Measurement</w:t>
            </w:r>
            <w:r>
              <w:t xml:space="preserve"> – </w:t>
            </w:r>
            <w:r w:rsidR="00C55E7E">
              <w:t xml:space="preserve">mass and </w:t>
            </w:r>
          </w:p>
          <w:p w14:paraId="343B7CBC" w14:textId="77777777" w:rsidR="000E2664" w:rsidRDefault="000E2664" w:rsidP="00360E1F"/>
        </w:tc>
      </w:tr>
      <w:tr w:rsidR="000E2664" w14:paraId="06410B90" w14:textId="77777777" w:rsidTr="006D7C70">
        <w:trPr>
          <w:trHeight w:val="1395"/>
        </w:trPr>
        <w:tc>
          <w:tcPr>
            <w:tcW w:w="1242" w:type="dxa"/>
          </w:tcPr>
          <w:p w14:paraId="7D85C3C4" w14:textId="77777777" w:rsidR="000E2664" w:rsidRDefault="000E2664">
            <w:r>
              <w:t>YEAR4</w:t>
            </w:r>
          </w:p>
        </w:tc>
        <w:tc>
          <w:tcPr>
            <w:tcW w:w="4725" w:type="dxa"/>
          </w:tcPr>
          <w:p w14:paraId="0FB44458" w14:textId="77777777" w:rsidR="000E2664" w:rsidRDefault="000E2664" w:rsidP="00360E1F">
            <w:r w:rsidRPr="00C75E49">
              <w:rPr>
                <w:b/>
              </w:rPr>
              <w:t xml:space="preserve">Number </w:t>
            </w:r>
            <w:r>
              <w:t>– place value</w:t>
            </w:r>
          </w:p>
          <w:p w14:paraId="11AEAD7A" w14:textId="77777777" w:rsidR="000E2664" w:rsidRDefault="000E2664" w:rsidP="00360E1F">
            <w:r w:rsidRPr="00C75E49">
              <w:rPr>
                <w:b/>
              </w:rPr>
              <w:t>Number</w:t>
            </w:r>
            <w:r>
              <w:t xml:space="preserve"> – addition and subtraction</w:t>
            </w:r>
          </w:p>
          <w:p w14:paraId="7541DC10" w14:textId="77777777" w:rsidR="000E2664" w:rsidRDefault="000E2664" w:rsidP="00360E1F">
            <w:r w:rsidRPr="00C75E49">
              <w:rPr>
                <w:b/>
              </w:rPr>
              <w:t>Measurement</w:t>
            </w:r>
            <w:r>
              <w:t xml:space="preserve"> </w:t>
            </w:r>
            <w:r w:rsidR="0028381B">
              <w:t>–length and perimeter</w:t>
            </w:r>
          </w:p>
          <w:p w14:paraId="7AA43B3C" w14:textId="77777777" w:rsidR="000E2664" w:rsidRDefault="000E2664" w:rsidP="00360E1F">
            <w:r w:rsidRPr="00C75E49">
              <w:rPr>
                <w:b/>
              </w:rPr>
              <w:t>Number</w:t>
            </w:r>
            <w:r>
              <w:t xml:space="preserve"> – multiplication and division</w:t>
            </w:r>
          </w:p>
        </w:tc>
        <w:tc>
          <w:tcPr>
            <w:tcW w:w="4725" w:type="dxa"/>
          </w:tcPr>
          <w:p w14:paraId="09815C85" w14:textId="77777777" w:rsidR="000E2664" w:rsidRDefault="000E2664" w:rsidP="00360E1F">
            <w:r w:rsidRPr="00C75E49">
              <w:rPr>
                <w:b/>
              </w:rPr>
              <w:t>Number</w:t>
            </w:r>
            <w:r>
              <w:t xml:space="preserve"> – multiplication and division</w:t>
            </w:r>
          </w:p>
          <w:p w14:paraId="42C70733" w14:textId="77777777" w:rsidR="000E2664" w:rsidRDefault="0028381B" w:rsidP="00360E1F">
            <w:r>
              <w:rPr>
                <w:b/>
              </w:rPr>
              <w:t>Measurement</w:t>
            </w:r>
            <w:r w:rsidR="000E2664">
              <w:t xml:space="preserve"> –</w:t>
            </w:r>
            <w:r>
              <w:t xml:space="preserve"> area</w:t>
            </w:r>
          </w:p>
          <w:p w14:paraId="686C01CC" w14:textId="77777777" w:rsidR="000E2664" w:rsidRDefault="000E2664" w:rsidP="00360E1F">
            <w:r w:rsidRPr="00C75E49">
              <w:rPr>
                <w:b/>
              </w:rPr>
              <w:t>Number</w:t>
            </w:r>
            <w:r>
              <w:t xml:space="preserve"> – fraction</w:t>
            </w:r>
          </w:p>
          <w:p w14:paraId="128DD9E3" w14:textId="77777777" w:rsidR="000E2664" w:rsidRDefault="0028381B" w:rsidP="00360E1F">
            <w:r>
              <w:rPr>
                <w:b/>
              </w:rPr>
              <w:t>Number</w:t>
            </w:r>
            <w:r w:rsidR="000E2664">
              <w:t xml:space="preserve"> –</w:t>
            </w:r>
            <w:r>
              <w:t xml:space="preserve"> decimals</w:t>
            </w:r>
          </w:p>
          <w:p w14:paraId="66EC86B8" w14:textId="77777777" w:rsidR="000E2664" w:rsidRDefault="000E2664" w:rsidP="00360E1F"/>
        </w:tc>
        <w:tc>
          <w:tcPr>
            <w:tcW w:w="4725" w:type="dxa"/>
          </w:tcPr>
          <w:p w14:paraId="1AF935F6" w14:textId="77777777" w:rsidR="000E2664" w:rsidRDefault="00023365" w:rsidP="00360E1F">
            <w:r>
              <w:rPr>
                <w:b/>
              </w:rPr>
              <w:t>Number</w:t>
            </w:r>
            <w:r w:rsidR="000E2664">
              <w:t xml:space="preserve"> –</w:t>
            </w:r>
            <w:r>
              <w:t xml:space="preserve"> decimals</w:t>
            </w:r>
          </w:p>
          <w:p w14:paraId="6597CE2B" w14:textId="77777777" w:rsidR="000E2664" w:rsidRPr="00023365" w:rsidRDefault="00023365" w:rsidP="00360E1F">
            <w:r>
              <w:rPr>
                <w:b/>
              </w:rPr>
              <w:t xml:space="preserve">Measurement - </w:t>
            </w:r>
            <w:r>
              <w:t>money</w:t>
            </w:r>
          </w:p>
          <w:p w14:paraId="0BCD437B" w14:textId="77777777" w:rsidR="000E2664" w:rsidRDefault="000E2664" w:rsidP="00360E1F">
            <w:r w:rsidRPr="00C75E49">
              <w:rPr>
                <w:b/>
              </w:rPr>
              <w:t>Measurement</w:t>
            </w:r>
            <w:r>
              <w:t xml:space="preserve"> – time</w:t>
            </w:r>
          </w:p>
          <w:p w14:paraId="5CA282D3" w14:textId="77777777" w:rsidR="000E2664" w:rsidRDefault="00023365" w:rsidP="00023365">
            <w:r>
              <w:rPr>
                <w:b/>
              </w:rPr>
              <w:t>Statistics</w:t>
            </w:r>
            <w:r w:rsidR="000E2664">
              <w:t xml:space="preserve"> </w:t>
            </w:r>
          </w:p>
          <w:p w14:paraId="6181BAE2" w14:textId="77777777" w:rsidR="00023365" w:rsidRDefault="00023365" w:rsidP="00023365">
            <w:r w:rsidRPr="00023365">
              <w:rPr>
                <w:b/>
              </w:rPr>
              <w:t>Geometry</w:t>
            </w:r>
            <w:r>
              <w:t xml:space="preserve"> – properties of shape</w:t>
            </w:r>
          </w:p>
          <w:p w14:paraId="48EB4EF6" w14:textId="77777777" w:rsidR="00023365" w:rsidRDefault="00023365" w:rsidP="00023365">
            <w:r w:rsidRPr="00023365">
              <w:rPr>
                <w:b/>
              </w:rPr>
              <w:t>Geometry</w:t>
            </w:r>
            <w:r>
              <w:t xml:space="preserve"> – position and direction</w:t>
            </w:r>
          </w:p>
        </w:tc>
      </w:tr>
      <w:tr w:rsidR="000E2664" w14:paraId="79041068" w14:textId="77777777" w:rsidTr="006D7C70">
        <w:trPr>
          <w:trHeight w:val="1318"/>
        </w:trPr>
        <w:tc>
          <w:tcPr>
            <w:tcW w:w="1242" w:type="dxa"/>
          </w:tcPr>
          <w:p w14:paraId="08653EC6" w14:textId="77777777" w:rsidR="000E2664" w:rsidRDefault="000E2664">
            <w:r>
              <w:t>YEAR5</w:t>
            </w:r>
          </w:p>
        </w:tc>
        <w:tc>
          <w:tcPr>
            <w:tcW w:w="4725" w:type="dxa"/>
          </w:tcPr>
          <w:p w14:paraId="2F25F2E5" w14:textId="77777777" w:rsidR="000E2664" w:rsidRDefault="000E2664" w:rsidP="00360E1F">
            <w:r w:rsidRPr="00C75E49">
              <w:rPr>
                <w:b/>
              </w:rPr>
              <w:t xml:space="preserve">Number </w:t>
            </w:r>
            <w:r>
              <w:t>– place value</w:t>
            </w:r>
          </w:p>
          <w:p w14:paraId="5DE4012C" w14:textId="77777777" w:rsidR="000E2664" w:rsidRDefault="000E2664" w:rsidP="00360E1F">
            <w:r w:rsidRPr="00C75E49">
              <w:rPr>
                <w:b/>
              </w:rPr>
              <w:t>Number</w:t>
            </w:r>
            <w:r>
              <w:t xml:space="preserve"> – addition and subtraction</w:t>
            </w:r>
          </w:p>
          <w:p w14:paraId="0F0DE7DA" w14:textId="77777777" w:rsidR="000E2664" w:rsidRDefault="00023365" w:rsidP="00360E1F">
            <w:r>
              <w:rPr>
                <w:b/>
              </w:rPr>
              <w:t>Statistics</w:t>
            </w:r>
          </w:p>
          <w:p w14:paraId="23845B22" w14:textId="77777777" w:rsidR="000E2664" w:rsidRDefault="000E2664" w:rsidP="00360E1F">
            <w:r w:rsidRPr="00C75E49">
              <w:rPr>
                <w:b/>
              </w:rPr>
              <w:t>Number</w:t>
            </w:r>
            <w:r>
              <w:t xml:space="preserve"> – multiplication and division</w:t>
            </w:r>
          </w:p>
          <w:p w14:paraId="27A8DF06" w14:textId="77777777" w:rsidR="00023365" w:rsidRPr="00023365" w:rsidRDefault="00023365" w:rsidP="00360E1F">
            <w:r>
              <w:rPr>
                <w:b/>
              </w:rPr>
              <w:t xml:space="preserve">Measurement – </w:t>
            </w:r>
            <w:r>
              <w:t>perimeter and area</w:t>
            </w:r>
          </w:p>
        </w:tc>
        <w:tc>
          <w:tcPr>
            <w:tcW w:w="4725" w:type="dxa"/>
          </w:tcPr>
          <w:p w14:paraId="1480C173" w14:textId="77777777" w:rsidR="00023365" w:rsidRDefault="00023365" w:rsidP="00023365">
            <w:r w:rsidRPr="00C75E49">
              <w:rPr>
                <w:b/>
              </w:rPr>
              <w:t>Number</w:t>
            </w:r>
            <w:r>
              <w:t xml:space="preserve"> – multiplication and division</w:t>
            </w:r>
          </w:p>
          <w:p w14:paraId="2A8A0B35" w14:textId="77777777" w:rsidR="00023365" w:rsidRDefault="00023365" w:rsidP="00023365">
            <w:r w:rsidRPr="00C75E49">
              <w:rPr>
                <w:b/>
              </w:rPr>
              <w:t>Number</w:t>
            </w:r>
            <w:r>
              <w:t xml:space="preserve"> – fraction</w:t>
            </w:r>
          </w:p>
          <w:p w14:paraId="0CDCAD19" w14:textId="77777777" w:rsidR="00023365" w:rsidRDefault="00023365" w:rsidP="00023365">
            <w:r>
              <w:rPr>
                <w:b/>
              </w:rPr>
              <w:t>Number</w:t>
            </w:r>
            <w:r>
              <w:t xml:space="preserve"> – decimals and percentages</w:t>
            </w:r>
          </w:p>
          <w:p w14:paraId="08E95E72" w14:textId="77777777" w:rsidR="000E2664" w:rsidRDefault="000E2664" w:rsidP="00360E1F"/>
        </w:tc>
        <w:tc>
          <w:tcPr>
            <w:tcW w:w="4725" w:type="dxa"/>
          </w:tcPr>
          <w:p w14:paraId="7BD8DE07" w14:textId="77777777" w:rsidR="00023365" w:rsidRDefault="00023365" w:rsidP="00023365">
            <w:r>
              <w:rPr>
                <w:b/>
              </w:rPr>
              <w:t>Number</w:t>
            </w:r>
            <w:r>
              <w:t xml:space="preserve"> – decimals </w:t>
            </w:r>
          </w:p>
          <w:p w14:paraId="49CAAF99" w14:textId="77777777" w:rsidR="00023365" w:rsidRDefault="00023365" w:rsidP="00023365">
            <w:r w:rsidRPr="00023365">
              <w:rPr>
                <w:b/>
              </w:rPr>
              <w:t>Geometry</w:t>
            </w:r>
            <w:r>
              <w:t xml:space="preserve"> – properties of shape</w:t>
            </w:r>
          </w:p>
          <w:p w14:paraId="7FBF6090" w14:textId="77777777" w:rsidR="000E2664" w:rsidRDefault="00023365" w:rsidP="00023365">
            <w:r w:rsidRPr="00023365">
              <w:rPr>
                <w:b/>
              </w:rPr>
              <w:t>Geometry</w:t>
            </w:r>
            <w:r>
              <w:t xml:space="preserve"> – position and direction</w:t>
            </w:r>
          </w:p>
          <w:p w14:paraId="6BE8684D" w14:textId="77777777" w:rsidR="00023365" w:rsidRPr="00023365" w:rsidRDefault="00023365" w:rsidP="00023365">
            <w:r>
              <w:rPr>
                <w:b/>
              </w:rPr>
              <w:t xml:space="preserve">Measurement – </w:t>
            </w:r>
            <w:r w:rsidRPr="00023365">
              <w:t>converting units</w:t>
            </w:r>
          </w:p>
          <w:p w14:paraId="4DF632B4" w14:textId="77777777" w:rsidR="00023365" w:rsidRDefault="00023365" w:rsidP="00023365">
            <w:r w:rsidRPr="00C75E49">
              <w:rPr>
                <w:b/>
              </w:rPr>
              <w:t>Measurement</w:t>
            </w:r>
            <w:r>
              <w:t xml:space="preserve"> – volume</w:t>
            </w:r>
          </w:p>
        </w:tc>
      </w:tr>
      <w:tr w:rsidR="001B3EBC" w14:paraId="2AF82080" w14:textId="77777777" w:rsidTr="006D7C70">
        <w:trPr>
          <w:trHeight w:val="1473"/>
        </w:trPr>
        <w:tc>
          <w:tcPr>
            <w:tcW w:w="1242" w:type="dxa"/>
          </w:tcPr>
          <w:p w14:paraId="2BF67100" w14:textId="77777777" w:rsidR="001B3EBC" w:rsidRDefault="001B3EBC">
            <w:r>
              <w:t>YEAR</w:t>
            </w:r>
            <w:bookmarkStart w:id="0" w:name="_GoBack"/>
            <w:bookmarkEnd w:id="0"/>
            <w:r>
              <w:t>6</w:t>
            </w:r>
          </w:p>
        </w:tc>
        <w:tc>
          <w:tcPr>
            <w:tcW w:w="4725" w:type="dxa"/>
          </w:tcPr>
          <w:p w14:paraId="2859D35C" w14:textId="77777777" w:rsidR="001B3EBC" w:rsidRDefault="001B3EBC" w:rsidP="00360E1F">
            <w:r w:rsidRPr="00C75E49">
              <w:rPr>
                <w:b/>
              </w:rPr>
              <w:t xml:space="preserve">Number </w:t>
            </w:r>
            <w:r>
              <w:t>– place value</w:t>
            </w:r>
          </w:p>
          <w:p w14:paraId="190E3968" w14:textId="77777777" w:rsidR="001B3EBC" w:rsidRDefault="001B3EBC" w:rsidP="00360E1F">
            <w:r w:rsidRPr="00C75E49">
              <w:rPr>
                <w:b/>
              </w:rPr>
              <w:t>Number</w:t>
            </w:r>
            <w:r>
              <w:t xml:space="preserve"> – addition, subtraction, multiplication and division</w:t>
            </w:r>
          </w:p>
          <w:p w14:paraId="51BCFB1C" w14:textId="77777777" w:rsidR="001B3EBC" w:rsidRDefault="001B3EBC" w:rsidP="00360E1F">
            <w:r w:rsidRPr="00C75E49">
              <w:rPr>
                <w:b/>
              </w:rPr>
              <w:t>Number</w:t>
            </w:r>
            <w:r>
              <w:t xml:space="preserve"> – fractions</w:t>
            </w:r>
          </w:p>
          <w:p w14:paraId="59FA4114" w14:textId="77777777" w:rsidR="001B3EBC" w:rsidRPr="00023365" w:rsidRDefault="001B3EBC" w:rsidP="00360E1F">
            <w:r w:rsidRPr="00023365">
              <w:rPr>
                <w:b/>
              </w:rPr>
              <w:t>Geometry</w:t>
            </w:r>
            <w:r>
              <w:t xml:space="preserve"> – position and direction</w:t>
            </w:r>
          </w:p>
        </w:tc>
        <w:tc>
          <w:tcPr>
            <w:tcW w:w="4725" w:type="dxa"/>
          </w:tcPr>
          <w:p w14:paraId="709F8949" w14:textId="77777777" w:rsidR="001B3EBC" w:rsidRDefault="001B3EBC" w:rsidP="00360E1F">
            <w:r w:rsidRPr="00C75E49">
              <w:rPr>
                <w:b/>
              </w:rPr>
              <w:t>Number</w:t>
            </w:r>
            <w:r>
              <w:t xml:space="preserve"> –</w:t>
            </w:r>
            <w:r w:rsidR="008710C0">
              <w:t xml:space="preserve"> decimals</w:t>
            </w:r>
          </w:p>
          <w:p w14:paraId="33629A60" w14:textId="77777777" w:rsidR="001B3EBC" w:rsidRDefault="001B3EBC" w:rsidP="00360E1F">
            <w:r w:rsidRPr="00C75E49">
              <w:rPr>
                <w:b/>
              </w:rPr>
              <w:t>Number</w:t>
            </w:r>
            <w:r>
              <w:t xml:space="preserve"> –</w:t>
            </w:r>
            <w:r w:rsidR="008710C0">
              <w:t xml:space="preserve"> percentages</w:t>
            </w:r>
          </w:p>
          <w:p w14:paraId="68C91B3B" w14:textId="27060DC1" w:rsidR="001B3EBC" w:rsidRDefault="001B3EBC" w:rsidP="00360E1F">
            <w:r>
              <w:rPr>
                <w:b/>
              </w:rPr>
              <w:t>Number</w:t>
            </w:r>
            <w:r>
              <w:t xml:space="preserve"> –</w:t>
            </w:r>
            <w:r w:rsidR="008710C0">
              <w:t xml:space="preserve"> algebra</w:t>
            </w:r>
            <w:r w:rsidR="006D7C70">
              <w:t xml:space="preserve"> and ratio</w:t>
            </w:r>
          </w:p>
          <w:p w14:paraId="062695C8" w14:textId="77777777" w:rsidR="008710C0" w:rsidRPr="00023365" w:rsidRDefault="008710C0" w:rsidP="008710C0">
            <w:r>
              <w:rPr>
                <w:b/>
              </w:rPr>
              <w:t xml:space="preserve">Measurement – </w:t>
            </w:r>
            <w:r w:rsidRPr="00023365">
              <w:t>converting units</w:t>
            </w:r>
          </w:p>
          <w:p w14:paraId="3D645729" w14:textId="3A7D6857" w:rsidR="006D7C70" w:rsidRPr="006D7C70" w:rsidRDefault="008710C0" w:rsidP="006D7C70">
            <w:r w:rsidRPr="00C75E49">
              <w:rPr>
                <w:b/>
              </w:rPr>
              <w:t>Measurement</w:t>
            </w:r>
            <w:r>
              <w:t xml:space="preserve"> – perimeter, area and volume</w:t>
            </w:r>
          </w:p>
        </w:tc>
        <w:tc>
          <w:tcPr>
            <w:tcW w:w="4725" w:type="dxa"/>
          </w:tcPr>
          <w:p w14:paraId="4D70A4BF" w14:textId="77777777" w:rsidR="001B3EBC" w:rsidRDefault="001B3EBC" w:rsidP="00360E1F">
            <w:r w:rsidRPr="00023365">
              <w:rPr>
                <w:b/>
              </w:rPr>
              <w:t>Geometry</w:t>
            </w:r>
            <w:r>
              <w:t xml:space="preserve"> – properties of shape</w:t>
            </w:r>
          </w:p>
          <w:p w14:paraId="756D1FF4" w14:textId="77777777" w:rsidR="001B3EBC" w:rsidRDefault="008710C0" w:rsidP="00360E1F">
            <w:r>
              <w:rPr>
                <w:b/>
              </w:rPr>
              <w:t>Problem solving</w:t>
            </w:r>
          </w:p>
          <w:p w14:paraId="766FDB68" w14:textId="77777777" w:rsidR="001B3EBC" w:rsidRPr="00023365" w:rsidRDefault="008710C0" w:rsidP="00360E1F">
            <w:r>
              <w:rPr>
                <w:b/>
              </w:rPr>
              <w:t>Statistics</w:t>
            </w:r>
          </w:p>
          <w:p w14:paraId="3C412A14" w14:textId="77777777" w:rsidR="001B3EBC" w:rsidRDefault="008710C0" w:rsidP="00360E1F">
            <w:r>
              <w:rPr>
                <w:b/>
              </w:rPr>
              <w:t>Investigations</w:t>
            </w:r>
          </w:p>
        </w:tc>
      </w:tr>
    </w:tbl>
    <w:p w14:paraId="0C03A32C" w14:textId="77777777" w:rsidR="00C05094" w:rsidRDefault="00C05094"/>
    <w:sectPr w:rsidR="00C05094" w:rsidSect="006D7C7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4D45" w14:textId="77777777" w:rsidR="00832751" w:rsidRDefault="00832751" w:rsidP="006D7C70">
      <w:pPr>
        <w:spacing w:after="0" w:line="240" w:lineRule="auto"/>
      </w:pPr>
      <w:r>
        <w:separator/>
      </w:r>
    </w:p>
  </w:endnote>
  <w:endnote w:type="continuationSeparator" w:id="0">
    <w:p w14:paraId="3F8F7DF2" w14:textId="77777777" w:rsidR="00832751" w:rsidRDefault="00832751" w:rsidP="006D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A119" w14:textId="77777777" w:rsidR="00832751" w:rsidRDefault="00832751" w:rsidP="006D7C70">
      <w:pPr>
        <w:spacing w:after="0" w:line="240" w:lineRule="auto"/>
      </w:pPr>
      <w:r>
        <w:separator/>
      </w:r>
    </w:p>
  </w:footnote>
  <w:footnote w:type="continuationSeparator" w:id="0">
    <w:p w14:paraId="7FF4F6AF" w14:textId="77777777" w:rsidR="00832751" w:rsidRDefault="00832751" w:rsidP="006D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22D7" w14:textId="2772F5EE" w:rsidR="006D7C70" w:rsidRPr="006D7C70" w:rsidRDefault="006D7C70">
    <w:pPr>
      <w:pStyle w:val="Header"/>
      <w:rPr>
        <w:rFonts w:ascii="Arial" w:hAnsi="Arial" w:cs="Arial"/>
        <w:b/>
        <w:bCs/>
        <w:sz w:val="28"/>
        <w:szCs w:val="28"/>
        <w:u w:val="single"/>
      </w:rPr>
    </w:pPr>
    <w:proofErr w:type="spellStart"/>
    <w:r>
      <w:rPr>
        <w:rFonts w:ascii="Arial" w:hAnsi="Arial" w:cs="Arial"/>
        <w:b/>
        <w:bCs/>
        <w:sz w:val="28"/>
        <w:szCs w:val="28"/>
        <w:u w:val="single"/>
      </w:rPr>
      <w:t>Ripponden</w:t>
    </w:r>
    <w:proofErr w:type="spellEnd"/>
    <w:r>
      <w:rPr>
        <w:rFonts w:ascii="Arial" w:hAnsi="Arial" w:cs="Arial"/>
        <w:b/>
        <w:bCs/>
        <w:sz w:val="28"/>
        <w:szCs w:val="28"/>
        <w:u w:val="single"/>
      </w:rPr>
      <w:t xml:space="preserve"> J&amp;I School </w:t>
    </w:r>
    <w:r>
      <w:rPr>
        <w:rFonts w:ascii="Arial" w:hAnsi="Arial" w:cs="Arial"/>
        <w:b/>
        <w:bCs/>
        <w:sz w:val="28"/>
        <w:szCs w:val="28"/>
      </w:rPr>
      <w:tab/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  <w:u w:val="single"/>
      </w:rPr>
      <w:t>Maths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75"/>
    <w:rsid w:val="00023365"/>
    <w:rsid w:val="000619CD"/>
    <w:rsid w:val="000E2664"/>
    <w:rsid w:val="001B3EBC"/>
    <w:rsid w:val="0028381B"/>
    <w:rsid w:val="006D7C70"/>
    <w:rsid w:val="00703BA4"/>
    <w:rsid w:val="00832751"/>
    <w:rsid w:val="008710C0"/>
    <w:rsid w:val="00C05094"/>
    <w:rsid w:val="00C55E7E"/>
    <w:rsid w:val="00C75E49"/>
    <w:rsid w:val="00C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69BB"/>
  <w15:docId w15:val="{1DA52DEF-6652-5443-A1EC-261DEDE5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70"/>
  </w:style>
  <w:style w:type="paragraph" w:styleId="Footer">
    <w:name w:val="footer"/>
    <w:basedOn w:val="Normal"/>
    <w:link w:val="FooterChar"/>
    <w:uiPriority w:val="99"/>
    <w:unhideWhenUsed/>
    <w:rsid w:val="006D7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Hamilton</dc:creator>
  <cp:lastModifiedBy>Microsoft Office User</cp:lastModifiedBy>
  <cp:revision>2</cp:revision>
  <dcterms:created xsi:type="dcterms:W3CDTF">2019-11-19T23:46:00Z</dcterms:created>
  <dcterms:modified xsi:type="dcterms:W3CDTF">2019-11-19T23:46:00Z</dcterms:modified>
</cp:coreProperties>
</file>