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CCA02" w14:textId="77777777" w:rsidR="006109F5" w:rsidRDefault="006109F5" w:rsidP="003A0A9F">
      <w:pPr>
        <w:rPr>
          <w:b/>
          <w:bCs/>
          <w:sz w:val="72"/>
          <w:szCs w:val="72"/>
        </w:rPr>
      </w:pPr>
    </w:p>
    <w:p w14:paraId="1BD3BBB7" w14:textId="6771DF52" w:rsidR="003A0A9F" w:rsidRDefault="003A0A9F" w:rsidP="006109F5">
      <w:pPr>
        <w:jc w:val="center"/>
        <w:rPr>
          <w:b/>
          <w:bCs/>
          <w:sz w:val="72"/>
          <w:szCs w:val="72"/>
        </w:rPr>
      </w:pPr>
      <w:r>
        <w:rPr>
          <w:b/>
          <w:bCs/>
          <w:sz w:val="72"/>
          <w:szCs w:val="72"/>
        </w:rPr>
        <w:t>Ripponden J&amp;I School</w:t>
      </w:r>
    </w:p>
    <w:p w14:paraId="24D52B5B" w14:textId="565DB181" w:rsidR="003A0A9F" w:rsidRDefault="00BF4284" w:rsidP="006109F5">
      <w:pPr>
        <w:jc w:val="center"/>
        <w:rPr>
          <w:b/>
          <w:bCs/>
          <w:sz w:val="72"/>
          <w:szCs w:val="72"/>
        </w:rPr>
      </w:pPr>
      <w:r>
        <w:rPr>
          <w:b/>
          <w:bCs/>
          <w:sz w:val="72"/>
          <w:szCs w:val="72"/>
        </w:rPr>
        <w:t>Exclusion (Suspension and Permanent Exclusion) P</w:t>
      </w:r>
      <w:r w:rsidR="003A0A9F">
        <w:rPr>
          <w:b/>
          <w:bCs/>
          <w:sz w:val="72"/>
          <w:szCs w:val="72"/>
        </w:rPr>
        <w:t>olicy</w:t>
      </w:r>
    </w:p>
    <w:p w14:paraId="15597065" w14:textId="40169072" w:rsidR="00BF4284" w:rsidRPr="00BF4284" w:rsidRDefault="00BF4284" w:rsidP="006109F5">
      <w:pPr>
        <w:jc w:val="center"/>
        <w:rPr>
          <w:sz w:val="28"/>
          <w:szCs w:val="28"/>
        </w:rPr>
      </w:pPr>
      <w:r>
        <w:rPr>
          <w:sz w:val="28"/>
          <w:szCs w:val="28"/>
        </w:rPr>
        <w:t>Adapted</w:t>
      </w:r>
      <w:r w:rsidRPr="00BF4284">
        <w:rPr>
          <w:sz w:val="28"/>
          <w:szCs w:val="28"/>
        </w:rPr>
        <w:t xml:space="preserve"> </w:t>
      </w:r>
      <w:r>
        <w:rPr>
          <w:sz w:val="28"/>
          <w:szCs w:val="28"/>
        </w:rPr>
        <w:t>from</w:t>
      </w:r>
      <w:r w:rsidRPr="00BF4284">
        <w:rPr>
          <w:sz w:val="28"/>
          <w:szCs w:val="28"/>
        </w:rPr>
        <w:t xml:space="preserve"> Calderdale Guidance</w:t>
      </w:r>
    </w:p>
    <w:p w14:paraId="20ED0DAA" w14:textId="77777777" w:rsidR="003A0A9F" w:rsidRDefault="003A0A9F" w:rsidP="003A0A9F"/>
    <w:p w14:paraId="4131F0CC" w14:textId="77777777" w:rsidR="003A0A9F" w:rsidRDefault="003A0A9F" w:rsidP="003A0A9F">
      <w:pPr>
        <w:rPr>
          <w:color w:val="00CF80"/>
        </w:rPr>
      </w:pPr>
    </w:p>
    <w:p w14:paraId="754E968D" w14:textId="50C51A25" w:rsidR="002959B6" w:rsidRDefault="002959B6"/>
    <w:p w14:paraId="026CA32D" w14:textId="77777777" w:rsidR="00620C17" w:rsidRDefault="00620C17"/>
    <w:p w14:paraId="0AB14ED5" w14:textId="77777777" w:rsidR="00620C17" w:rsidRDefault="00620C17"/>
    <w:p w14:paraId="193E54BD" w14:textId="77777777" w:rsidR="00620C17" w:rsidRDefault="00620C17"/>
    <w:p w14:paraId="156BE8E0" w14:textId="77777777" w:rsidR="00620C17" w:rsidRDefault="00620C17"/>
    <w:p w14:paraId="6FFDD75F" w14:textId="77777777" w:rsidR="00620C17" w:rsidRDefault="00620C17"/>
    <w:p w14:paraId="39327060" w14:textId="77777777" w:rsidR="00620C17" w:rsidRDefault="00620C17"/>
    <w:p w14:paraId="33700377" w14:textId="77777777" w:rsidR="00620C17" w:rsidRDefault="00620C17"/>
    <w:p w14:paraId="53C04493" w14:textId="77777777" w:rsidR="00620C17" w:rsidRDefault="00620C17"/>
    <w:p w14:paraId="3F9C0B3D" w14:textId="77777777" w:rsidR="00620C17" w:rsidRDefault="00620C17"/>
    <w:p w14:paraId="116D0EA6" w14:textId="77777777" w:rsidR="00620C17" w:rsidRDefault="00620C17"/>
    <w:p w14:paraId="2F964F75" w14:textId="77777777" w:rsidR="00620C17" w:rsidRDefault="00620C17"/>
    <w:p w14:paraId="3E937C4E" w14:textId="77777777" w:rsidR="00620C17" w:rsidRDefault="00620C17"/>
    <w:p w14:paraId="1E3CC042" w14:textId="77777777" w:rsidR="00620C17" w:rsidRDefault="00620C17"/>
    <w:p w14:paraId="24F625E4" w14:textId="77777777" w:rsidR="00620C17" w:rsidRDefault="00620C17"/>
    <w:p w14:paraId="4CF72EDB" w14:textId="77777777" w:rsidR="00620C17" w:rsidRDefault="00620C17"/>
    <w:p w14:paraId="00D623F2" w14:textId="77777777" w:rsidR="00620C17" w:rsidRDefault="00620C17" w:rsidP="00EC4A9A">
      <w:pPr>
        <w:jc w:val="right"/>
      </w:pPr>
    </w:p>
    <w:p w14:paraId="28B2192F" w14:textId="4B295EDF" w:rsidR="000051B2" w:rsidRDefault="000051B2">
      <w:pPr>
        <w:spacing w:before="299" w:after="299"/>
        <w:outlineLvl w:val="1"/>
        <w:rPr>
          <w:b/>
          <w:bCs/>
          <w:color w:val="000000"/>
          <w:sz w:val="36"/>
          <w:szCs w:val="36"/>
        </w:rPr>
      </w:pPr>
      <w:r w:rsidRPr="00F445E4">
        <w:rPr>
          <w:noProof/>
        </w:rPr>
        <w:drawing>
          <wp:anchor distT="0" distB="0" distL="114300" distR="114300" simplePos="0" relativeHeight="251659264" behindDoc="0" locked="0" layoutInCell="1" allowOverlap="1" wp14:anchorId="0D295B92" wp14:editId="42D5387D">
            <wp:simplePos x="0" y="0"/>
            <wp:positionH relativeFrom="column">
              <wp:posOffset>3520440</wp:posOffset>
            </wp:positionH>
            <wp:positionV relativeFrom="paragraph">
              <wp:posOffset>461645</wp:posOffset>
            </wp:positionV>
            <wp:extent cx="2734310" cy="2581275"/>
            <wp:effectExtent l="0" t="0" r="8890" b="9525"/>
            <wp:wrapNone/>
            <wp:docPr id="311637677" name="Picture 2" descr="A drawing of a church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37677" name="Picture 2" descr="A drawing of a church and a tre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4310"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71A719" w14:textId="77777777" w:rsidR="00AA4EA7" w:rsidRDefault="00AA4EA7" w:rsidP="00787CFD">
      <w:pPr>
        <w:rPr>
          <w:sz w:val="24"/>
          <w:szCs w:val="32"/>
        </w:rPr>
      </w:pPr>
    </w:p>
    <w:p w14:paraId="58F7C7C1" w14:textId="77777777" w:rsidR="00AA4EA7" w:rsidRDefault="00AA4EA7" w:rsidP="00787CFD">
      <w:pPr>
        <w:rPr>
          <w:sz w:val="24"/>
          <w:szCs w:val="32"/>
        </w:rPr>
      </w:pPr>
    </w:p>
    <w:p w14:paraId="711D2F43" w14:textId="77777777" w:rsidR="00AA4EA7" w:rsidRDefault="00AA4EA7" w:rsidP="00787CFD">
      <w:pPr>
        <w:rPr>
          <w:sz w:val="24"/>
          <w:szCs w:val="32"/>
        </w:rPr>
      </w:pPr>
    </w:p>
    <w:p w14:paraId="2AE90305" w14:textId="77777777" w:rsidR="008522A8" w:rsidRDefault="008522A8" w:rsidP="00787CFD">
      <w:pPr>
        <w:rPr>
          <w:sz w:val="24"/>
          <w:szCs w:val="32"/>
        </w:rPr>
      </w:pPr>
    </w:p>
    <w:p w14:paraId="6861756D" w14:textId="77777777" w:rsidR="008522A8" w:rsidRDefault="008522A8" w:rsidP="00787CFD">
      <w:pPr>
        <w:rPr>
          <w:sz w:val="24"/>
          <w:szCs w:val="32"/>
        </w:rPr>
      </w:pPr>
    </w:p>
    <w:p w14:paraId="49E41751" w14:textId="77777777" w:rsidR="00AA4EA7" w:rsidRDefault="00AA4EA7" w:rsidP="00787CFD">
      <w:pPr>
        <w:rPr>
          <w:sz w:val="24"/>
          <w:szCs w:val="32"/>
        </w:rPr>
      </w:pPr>
    </w:p>
    <w:p w14:paraId="3962AA8B" w14:textId="77777777" w:rsidR="00AA4EA7" w:rsidRDefault="00AA4EA7" w:rsidP="00787CFD">
      <w:pPr>
        <w:rPr>
          <w:sz w:val="24"/>
          <w:szCs w:val="32"/>
        </w:rPr>
      </w:pPr>
    </w:p>
    <w:p w14:paraId="2EC7EB95" w14:textId="77777777" w:rsidR="00AA4EA7" w:rsidRDefault="00AA4EA7" w:rsidP="00787CFD">
      <w:pPr>
        <w:rPr>
          <w:sz w:val="24"/>
          <w:szCs w:val="32"/>
        </w:rPr>
      </w:pPr>
    </w:p>
    <w:p w14:paraId="58BBF0A7" w14:textId="77777777" w:rsidR="00AA4EA7" w:rsidRDefault="00AA4EA7" w:rsidP="00787CFD">
      <w:pPr>
        <w:rPr>
          <w:sz w:val="24"/>
          <w:szCs w:val="32"/>
        </w:rPr>
      </w:pPr>
    </w:p>
    <w:p w14:paraId="1357F799" w14:textId="77777777" w:rsidR="00AA4EA7" w:rsidRDefault="00AA4EA7" w:rsidP="00787CFD">
      <w:pPr>
        <w:rPr>
          <w:sz w:val="24"/>
          <w:szCs w:val="32"/>
        </w:rPr>
      </w:pPr>
    </w:p>
    <w:p w14:paraId="6AC178EE" w14:textId="7D5DB39A" w:rsidR="00AA4EA7" w:rsidRDefault="00BF4284" w:rsidP="00787CFD">
      <w:pPr>
        <w:rPr>
          <w:sz w:val="24"/>
          <w:szCs w:val="32"/>
        </w:rPr>
      </w:pPr>
      <w:r>
        <w:rPr>
          <w:sz w:val="24"/>
          <w:szCs w:val="32"/>
        </w:rPr>
        <w:t>Octo</w:t>
      </w:r>
      <w:r w:rsidR="00AA4EA7">
        <w:rPr>
          <w:sz w:val="24"/>
          <w:szCs w:val="32"/>
        </w:rPr>
        <w:t>ber 2026</w:t>
      </w:r>
    </w:p>
    <w:p w14:paraId="1644712F" w14:textId="6682B525" w:rsidR="00787CFD" w:rsidRPr="00F445E4" w:rsidRDefault="00AA4EA7" w:rsidP="00787CFD">
      <w:pPr>
        <w:rPr>
          <w:sz w:val="24"/>
          <w:szCs w:val="32"/>
        </w:rPr>
      </w:pPr>
      <w:r>
        <w:rPr>
          <w:sz w:val="24"/>
          <w:szCs w:val="32"/>
        </w:rPr>
        <w:t>T</w:t>
      </w:r>
      <w:r w:rsidR="00787CFD" w:rsidRPr="00F445E4">
        <w:rPr>
          <w:sz w:val="24"/>
          <w:szCs w:val="32"/>
        </w:rPr>
        <w:t xml:space="preserve">o be reviewed </w:t>
      </w:r>
      <w:r>
        <w:rPr>
          <w:sz w:val="24"/>
          <w:szCs w:val="32"/>
        </w:rPr>
        <w:t>Septem</w:t>
      </w:r>
      <w:r w:rsidR="00787CFD">
        <w:rPr>
          <w:sz w:val="24"/>
          <w:szCs w:val="32"/>
        </w:rPr>
        <w:t>ber</w:t>
      </w:r>
      <w:r w:rsidR="00787CFD" w:rsidRPr="00F445E4">
        <w:rPr>
          <w:sz w:val="24"/>
          <w:szCs w:val="32"/>
        </w:rPr>
        <w:t xml:space="preserve"> </w:t>
      </w:r>
      <w:r w:rsidR="00787CFD">
        <w:rPr>
          <w:sz w:val="24"/>
          <w:szCs w:val="32"/>
        </w:rPr>
        <w:t>202</w:t>
      </w:r>
      <w:r>
        <w:rPr>
          <w:sz w:val="24"/>
          <w:szCs w:val="32"/>
        </w:rPr>
        <w:t>7</w:t>
      </w:r>
    </w:p>
    <w:p w14:paraId="52DE78DA" w14:textId="77777777" w:rsidR="008522A8" w:rsidRDefault="008522A8" w:rsidP="00AA4EA7">
      <w:pPr>
        <w:spacing w:before="299" w:after="299"/>
        <w:jc w:val="center"/>
        <w:outlineLvl w:val="1"/>
        <w:rPr>
          <w:b/>
          <w:bCs/>
          <w:color w:val="000000"/>
          <w:sz w:val="36"/>
          <w:szCs w:val="36"/>
        </w:rPr>
      </w:pPr>
    </w:p>
    <w:p w14:paraId="2494D85B" w14:textId="77777777" w:rsidR="008522A8" w:rsidRDefault="008522A8" w:rsidP="00AA4EA7">
      <w:pPr>
        <w:spacing w:before="299" w:after="299"/>
        <w:jc w:val="center"/>
        <w:outlineLvl w:val="1"/>
        <w:rPr>
          <w:b/>
          <w:bCs/>
          <w:color w:val="000000"/>
          <w:sz w:val="36"/>
          <w:szCs w:val="36"/>
        </w:rPr>
      </w:pPr>
    </w:p>
    <w:p w14:paraId="24F01140" w14:textId="2665DE10" w:rsidR="00AA4EA7" w:rsidRDefault="008522A8" w:rsidP="008522A8">
      <w:pPr>
        <w:spacing w:before="299" w:after="299"/>
        <w:outlineLvl w:val="1"/>
        <w:rPr>
          <w:b/>
          <w:bCs/>
          <w:color w:val="000000"/>
          <w:sz w:val="36"/>
          <w:szCs w:val="36"/>
        </w:rPr>
      </w:pPr>
      <w:r>
        <w:rPr>
          <w:b/>
          <w:bCs/>
          <w:color w:val="000000"/>
          <w:sz w:val="36"/>
          <w:szCs w:val="36"/>
        </w:rPr>
        <w:t xml:space="preserve">      </w:t>
      </w:r>
      <w:r w:rsidR="00CE7362">
        <w:rPr>
          <w:b/>
          <w:bCs/>
          <w:color w:val="000000"/>
          <w:sz w:val="36"/>
          <w:szCs w:val="36"/>
        </w:rPr>
        <w:t>Ripponden Junior &amp; Infant School</w:t>
      </w:r>
    </w:p>
    <w:p w14:paraId="62F295E8" w14:textId="3E5011A9" w:rsidR="002959B6" w:rsidRDefault="00BF4284" w:rsidP="00AA4EA7">
      <w:pPr>
        <w:spacing w:before="299" w:after="299"/>
        <w:jc w:val="center"/>
        <w:outlineLvl w:val="1"/>
        <w:rPr>
          <w:b/>
          <w:bCs/>
          <w:color w:val="000000"/>
          <w:sz w:val="36"/>
          <w:szCs w:val="36"/>
        </w:rPr>
      </w:pPr>
      <w:r>
        <w:rPr>
          <w:b/>
          <w:bCs/>
          <w:color w:val="000000"/>
          <w:sz w:val="36"/>
          <w:szCs w:val="36"/>
        </w:rPr>
        <w:t xml:space="preserve">Exclusion </w:t>
      </w:r>
      <w:r w:rsidRPr="00BF4284">
        <w:rPr>
          <w:b/>
          <w:bCs/>
          <w:sz w:val="36"/>
          <w:szCs w:val="36"/>
        </w:rPr>
        <w:t>(Suspension and Permanent Exclusion) Policy</w:t>
      </w:r>
    </w:p>
    <w:p w14:paraId="22FD9634" w14:textId="77777777" w:rsidR="00BF4284" w:rsidRPr="008522A8" w:rsidRDefault="00BF4284" w:rsidP="00BF4284">
      <w:pPr>
        <w:spacing w:before="299" w:after="299"/>
        <w:outlineLvl w:val="1"/>
        <w:rPr>
          <w:sz w:val="24"/>
          <w:szCs w:val="24"/>
          <w:lang w:val="en-GB"/>
        </w:rPr>
      </w:pPr>
      <w:r w:rsidRPr="008522A8">
        <w:rPr>
          <w:sz w:val="24"/>
          <w:szCs w:val="24"/>
          <w:lang w:val="en-GB"/>
        </w:rPr>
        <w:t>Status: School policy to be read alongside statutory guidance “Suspension and Permanent Exclusion from maintained schools, academies and pupil referral units in England, including pupil movement” (DfE) and the accompanying DfE guidance. This policy summarises the school’s procedures and local practice in line with that guidance.</w:t>
      </w:r>
    </w:p>
    <w:p w14:paraId="7577FB3D" w14:textId="77777777" w:rsidR="00BF4284" w:rsidRPr="008522A8" w:rsidRDefault="00BF4284" w:rsidP="00BF4284">
      <w:pPr>
        <w:spacing w:before="299" w:after="299"/>
        <w:outlineLvl w:val="1"/>
        <w:rPr>
          <w:b/>
          <w:bCs/>
          <w:sz w:val="24"/>
          <w:szCs w:val="24"/>
          <w:lang w:val="en-GB"/>
        </w:rPr>
      </w:pPr>
      <w:r w:rsidRPr="008522A8">
        <w:rPr>
          <w:b/>
          <w:bCs/>
          <w:sz w:val="24"/>
          <w:szCs w:val="24"/>
          <w:lang w:val="en-GB"/>
        </w:rPr>
        <w:t>Purpose</w:t>
      </w:r>
    </w:p>
    <w:p w14:paraId="16EE55C3" w14:textId="77777777" w:rsidR="00BF4284" w:rsidRPr="008522A8" w:rsidRDefault="00BF4284">
      <w:pPr>
        <w:numPr>
          <w:ilvl w:val="0"/>
          <w:numId w:val="1"/>
        </w:numPr>
        <w:spacing w:before="299" w:after="299"/>
        <w:outlineLvl w:val="1"/>
        <w:rPr>
          <w:sz w:val="24"/>
          <w:szCs w:val="24"/>
          <w:lang w:val="en-GB"/>
        </w:rPr>
      </w:pPr>
      <w:r w:rsidRPr="008522A8">
        <w:rPr>
          <w:sz w:val="24"/>
          <w:szCs w:val="24"/>
          <w:lang w:val="en-GB"/>
        </w:rPr>
        <w:t>To ensure exclusions are used only as a last resort, lawfully, reasonably and fairly, and only on disciplinary grounds.</w:t>
      </w:r>
    </w:p>
    <w:p w14:paraId="505CE465" w14:textId="77777777" w:rsidR="00BF4284" w:rsidRPr="008522A8" w:rsidRDefault="00BF4284">
      <w:pPr>
        <w:numPr>
          <w:ilvl w:val="0"/>
          <w:numId w:val="1"/>
        </w:numPr>
        <w:spacing w:before="299" w:after="299"/>
        <w:outlineLvl w:val="1"/>
        <w:rPr>
          <w:sz w:val="24"/>
          <w:szCs w:val="24"/>
          <w:lang w:val="en-GB"/>
        </w:rPr>
      </w:pPr>
      <w:r w:rsidRPr="008522A8">
        <w:rPr>
          <w:sz w:val="24"/>
          <w:szCs w:val="24"/>
          <w:lang w:val="en-GB"/>
        </w:rPr>
        <w:t>To protect the education, welfare and safety of all pupils and staff while ensuring excluded pupils continue to receive education.</w:t>
      </w:r>
    </w:p>
    <w:p w14:paraId="16B2C645" w14:textId="77777777" w:rsidR="00BF4284" w:rsidRPr="008522A8" w:rsidRDefault="00BF4284" w:rsidP="00BF4284">
      <w:pPr>
        <w:spacing w:before="299" w:after="299"/>
        <w:outlineLvl w:val="1"/>
        <w:rPr>
          <w:b/>
          <w:bCs/>
          <w:sz w:val="24"/>
          <w:szCs w:val="24"/>
          <w:lang w:val="en-GB"/>
        </w:rPr>
      </w:pPr>
      <w:r w:rsidRPr="008522A8">
        <w:rPr>
          <w:b/>
          <w:bCs/>
          <w:sz w:val="24"/>
          <w:szCs w:val="24"/>
          <w:lang w:val="en-GB"/>
        </w:rPr>
        <w:t>Scope</w:t>
      </w:r>
    </w:p>
    <w:p w14:paraId="636CF4CB" w14:textId="77777777" w:rsidR="00BF4284" w:rsidRPr="008522A8" w:rsidRDefault="00BF4284">
      <w:pPr>
        <w:numPr>
          <w:ilvl w:val="0"/>
          <w:numId w:val="2"/>
        </w:numPr>
        <w:spacing w:before="299" w:after="299"/>
        <w:outlineLvl w:val="1"/>
        <w:rPr>
          <w:sz w:val="24"/>
          <w:szCs w:val="24"/>
          <w:lang w:val="en-GB"/>
        </w:rPr>
      </w:pPr>
      <w:r w:rsidRPr="008522A8">
        <w:rPr>
          <w:sz w:val="24"/>
          <w:szCs w:val="24"/>
          <w:lang w:val="en-GB"/>
        </w:rPr>
        <w:t>Applies to all pupils at Ripponden J&amp;I School, including during lunchtimes, on school trips and when identifiable as a pupil of the school. Lunchtime exclusions count as half-day suspensions.</w:t>
      </w:r>
    </w:p>
    <w:p w14:paraId="65F804A2" w14:textId="77777777" w:rsidR="00BF4284" w:rsidRPr="008522A8" w:rsidRDefault="00BF4284" w:rsidP="00BF4284">
      <w:pPr>
        <w:spacing w:before="299" w:after="299"/>
        <w:outlineLvl w:val="1"/>
        <w:rPr>
          <w:b/>
          <w:bCs/>
          <w:sz w:val="24"/>
          <w:szCs w:val="24"/>
          <w:lang w:val="en-GB"/>
        </w:rPr>
      </w:pPr>
      <w:r w:rsidRPr="008522A8">
        <w:rPr>
          <w:b/>
          <w:bCs/>
          <w:sz w:val="24"/>
          <w:szCs w:val="24"/>
          <w:lang w:val="en-GB"/>
        </w:rPr>
        <w:t>Principles</w:t>
      </w:r>
    </w:p>
    <w:p w14:paraId="76D6A279" w14:textId="77777777" w:rsidR="00BF4284" w:rsidRPr="008522A8" w:rsidRDefault="00BF4284">
      <w:pPr>
        <w:numPr>
          <w:ilvl w:val="0"/>
          <w:numId w:val="3"/>
        </w:numPr>
        <w:spacing w:before="299" w:after="299"/>
        <w:outlineLvl w:val="1"/>
        <w:rPr>
          <w:sz w:val="24"/>
          <w:szCs w:val="24"/>
          <w:lang w:val="en-GB"/>
        </w:rPr>
      </w:pPr>
      <w:r w:rsidRPr="008522A8">
        <w:rPr>
          <w:sz w:val="24"/>
          <w:szCs w:val="24"/>
          <w:lang w:val="en-GB"/>
        </w:rPr>
        <w:t>Permanent exclusion is a last resort and will only be considered where:</w:t>
      </w:r>
      <w:r w:rsidRPr="008522A8">
        <w:rPr>
          <w:sz w:val="24"/>
          <w:szCs w:val="24"/>
          <w:lang w:val="en-GB"/>
        </w:rPr>
        <w:br/>
        <w:t>a) there has been a serious breach, or persistent breaches, of the school behaviour policy; and</w:t>
      </w:r>
      <w:r w:rsidRPr="008522A8">
        <w:rPr>
          <w:sz w:val="24"/>
          <w:szCs w:val="24"/>
          <w:lang w:val="en-GB"/>
        </w:rPr>
        <w:br/>
        <w:t>b) allowing the pupil to remain would seriously harm the education or welfare of the pupil or others.</w:t>
      </w:r>
    </w:p>
    <w:p w14:paraId="2324042E" w14:textId="77777777" w:rsidR="00BF4284" w:rsidRPr="008522A8" w:rsidRDefault="00BF4284">
      <w:pPr>
        <w:numPr>
          <w:ilvl w:val="0"/>
          <w:numId w:val="3"/>
        </w:numPr>
        <w:spacing w:before="299" w:after="299"/>
        <w:outlineLvl w:val="1"/>
        <w:rPr>
          <w:sz w:val="24"/>
          <w:szCs w:val="24"/>
          <w:lang w:val="en-GB"/>
        </w:rPr>
      </w:pPr>
      <w:r w:rsidRPr="008522A8">
        <w:rPr>
          <w:sz w:val="24"/>
          <w:szCs w:val="24"/>
          <w:lang w:val="en-GB"/>
        </w:rPr>
        <w:t>The decision to suspend or permanently exclude must be lawful, reasonable and fair, taking account of the individual pupil’s circumstances and any relevant statutory guidance.</w:t>
      </w:r>
    </w:p>
    <w:p w14:paraId="37C114E1" w14:textId="77777777" w:rsidR="00BF4284" w:rsidRPr="008522A8" w:rsidRDefault="00BF4284">
      <w:pPr>
        <w:numPr>
          <w:ilvl w:val="0"/>
          <w:numId w:val="3"/>
        </w:numPr>
        <w:spacing w:before="299" w:after="299"/>
        <w:outlineLvl w:val="1"/>
        <w:rPr>
          <w:sz w:val="24"/>
          <w:szCs w:val="24"/>
          <w:lang w:val="en-GB"/>
        </w:rPr>
      </w:pPr>
      <w:r w:rsidRPr="008522A8">
        <w:rPr>
          <w:sz w:val="24"/>
          <w:szCs w:val="24"/>
          <w:lang w:val="en-GB"/>
        </w:rPr>
        <w:t>Informal or unofficial exclusions (including asking parents to keep a pupil at home) are unlawful and will not be used. All exclusions will be formally recorded.</w:t>
      </w:r>
    </w:p>
    <w:p w14:paraId="054AD01D" w14:textId="77777777" w:rsidR="00BF4284" w:rsidRPr="008522A8" w:rsidRDefault="00BF4284">
      <w:pPr>
        <w:numPr>
          <w:ilvl w:val="0"/>
          <w:numId w:val="3"/>
        </w:numPr>
        <w:spacing w:before="299" w:after="299"/>
        <w:outlineLvl w:val="1"/>
        <w:rPr>
          <w:sz w:val="24"/>
          <w:szCs w:val="24"/>
          <w:lang w:val="en-GB"/>
        </w:rPr>
      </w:pPr>
      <w:r w:rsidRPr="008522A8">
        <w:rPr>
          <w:sz w:val="24"/>
          <w:szCs w:val="24"/>
          <w:lang w:val="en-GB"/>
        </w:rPr>
        <w:t>Disruptive behaviour may indicate unmet needs; the school will consider multi-agency assessment where appropriate.</w:t>
      </w:r>
    </w:p>
    <w:p w14:paraId="221E89E1" w14:textId="35F0D00F" w:rsidR="00BF4284" w:rsidRPr="008522A8" w:rsidRDefault="00BF4284">
      <w:pPr>
        <w:numPr>
          <w:ilvl w:val="0"/>
          <w:numId w:val="3"/>
        </w:numPr>
        <w:spacing w:before="299" w:after="299"/>
        <w:outlineLvl w:val="1"/>
        <w:rPr>
          <w:sz w:val="24"/>
          <w:szCs w:val="24"/>
          <w:lang w:val="en-GB"/>
        </w:rPr>
      </w:pPr>
      <w:r w:rsidRPr="008522A8">
        <w:rPr>
          <w:sz w:val="24"/>
          <w:szCs w:val="24"/>
          <w:lang w:val="en-GB"/>
        </w:rPr>
        <w:t>Where pupils have additional needs (SEND, CLA, Child Protection plans, EAL, identified SEMH needs) the school will take these into account and seek to avoid permanent exclusion wherever possible. Appropriate adjustments and reasonable steps must be evidenced before permanent exclusion is considered.</w:t>
      </w:r>
    </w:p>
    <w:p w14:paraId="089C5010" w14:textId="77777777" w:rsidR="00BF4284" w:rsidRPr="008522A8" w:rsidRDefault="00BF4284" w:rsidP="00BF4284">
      <w:pPr>
        <w:spacing w:before="299" w:after="299"/>
        <w:outlineLvl w:val="1"/>
        <w:rPr>
          <w:b/>
          <w:bCs/>
          <w:sz w:val="24"/>
          <w:szCs w:val="24"/>
          <w:lang w:val="en-GB"/>
        </w:rPr>
      </w:pPr>
      <w:r w:rsidRPr="008522A8">
        <w:rPr>
          <w:b/>
          <w:bCs/>
          <w:sz w:val="24"/>
          <w:szCs w:val="24"/>
          <w:lang w:val="en-GB"/>
        </w:rPr>
        <w:lastRenderedPageBreak/>
        <w:t>Roles and responsibilities</w:t>
      </w:r>
    </w:p>
    <w:p w14:paraId="6FB828B0" w14:textId="6908826F" w:rsidR="00BF4284" w:rsidRPr="008522A8" w:rsidRDefault="00BF4284">
      <w:pPr>
        <w:numPr>
          <w:ilvl w:val="0"/>
          <w:numId w:val="4"/>
        </w:numPr>
        <w:spacing w:before="299" w:after="299"/>
        <w:outlineLvl w:val="1"/>
        <w:rPr>
          <w:sz w:val="24"/>
          <w:szCs w:val="24"/>
          <w:lang w:val="en-GB"/>
        </w:rPr>
      </w:pPr>
      <w:r w:rsidRPr="008522A8">
        <w:rPr>
          <w:sz w:val="24"/>
          <w:szCs w:val="24"/>
          <w:lang w:val="en-GB"/>
        </w:rPr>
        <w:t>Headteacher alone has the authority to suspend or permanently exclude a pupil, and only on disciplinary grounds.</w:t>
      </w:r>
    </w:p>
    <w:p w14:paraId="06FDCE98" w14:textId="77777777" w:rsidR="00BF4284" w:rsidRPr="008522A8" w:rsidRDefault="00BF4284">
      <w:pPr>
        <w:numPr>
          <w:ilvl w:val="0"/>
          <w:numId w:val="4"/>
        </w:numPr>
        <w:spacing w:before="299" w:after="299"/>
        <w:outlineLvl w:val="1"/>
        <w:rPr>
          <w:sz w:val="24"/>
          <w:szCs w:val="24"/>
          <w:lang w:val="en-GB"/>
        </w:rPr>
      </w:pPr>
      <w:r w:rsidRPr="008522A8">
        <w:rPr>
          <w:sz w:val="24"/>
          <w:szCs w:val="24"/>
          <w:lang w:val="en-GB"/>
        </w:rPr>
        <w:t>Governing body: receives reports, considers representations where parents request a reinstatement meeting and, where applicable, commissions independent review panels (IRP).</w:t>
      </w:r>
    </w:p>
    <w:p w14:paraId="51EB4B00" w14:textId="535B3647" w:rsidR="00BF4284" w:rsidRPr="008522A8" w:rsidRDefault="00BF4284">
      <w:pPr>
        <w:numPr>
          <w:ilvl w:val="0"/>
          <w:numId w:val="4"/>
        </w:numPr>
        <w:spacing w:before="299" w:after="299"/>
        <w:outlineLvl w:val="1"/>
        <w:rPr>
          <w:sz w:val="24"/>
          <w:szCs w:val="24"/>
          <w:lang w:val="en-GB"/>
        </w:rPr>
      </w:pPr>
      <w:r w:rsidRPr="008522A8">
        <w:rPr>
          <w:sz w:val="24"/>
          <w:szCs w:val="24"/>
          <w:lang w:val="en-GB"/>
        </w:rPr>
        <w:t>Local authority: notified without delay of any permanent exclusion and of suspensions which total more than five school days (or ten lunchtimes) in a term.</w:t>
      </w:r>
    </w:p>
    <w:p w14:paraId="4AA9182A" w14:textId="77777777" w:rsidR="00BF4284" w:rsidRPr="008522A8" w:rsidRDefault="00BF4284">
      <w:pPr>
        <w:numPr>
          <w:ilvl w:val="0"/>
          <w:numId w:val="4"/>
        </w:numPr>
        <w:spacing w:before="299" w:after="299"/>
        <w:outlineLvl w:val="1"/>
        <w:rPr>
          <w:sz w:val="24"/>
          <w:szCs w:val="24"/>
          <w:lang w:val="en-GB"/>
        </w:rPr>
      </w:pPr>
      <w:r w:rsidRPr="008522A8">
        <w:rPr>
          <w:sz w:val="24"/>
          <w:szCs w:val="24"/>
          <w:lang w:val="en-GB"/>
        </w:rPr>
        <w:t>Virtual School Head (VSH) and social worker: must be notified without delay where the pupil is a Child Looked After (CLA) and/or has a social worker.</w:t>
      </w:r>
    </w:p>
    <w:p w14:paraId="5410E2F1" w14:textId="77777777" w:rsidR="00BF4284" w:rsidRPr="008522A8" w:rsidRDefault="00BF4284">
      <w:pPr>
        <w:numPr>
          <w:ilvl w:val="0"/>
          <w:numId w:val="4"/>
        </w:numPr>
        <w:spacing w:before="299" w:after="299"/>
        <w:outlineLvl w:val="1"/>
        <w:rPr>
          <w:sz w:val="24"/>
          <w:szCs w:val="24"/>
          <w:lang w:val="en-GB"/>
        </w:rPr>
      </w:pPr>
      <w:r w:rsidRPr="008522A8">
        <w:rPr>
          <w:sz w:val="24"/>
          <w:szCs w:val="24"/>
          <w:lang w:val="en-GB"/>
        </w:rPr>
        <w:t>Staff: follow behaviour policy, provide records and evidence to leaders when incidents occur, and support reintegration plans.</w:t>
      </w:r>
    </w:p>
    <w:p w14:paraId="26DF0FAB" w14:textId="77777777" w:rsidR="00BF4284" w:rsidRPr="008522A8" w:rsidRDefault="00BF4284" w:rsidP="00BF4284">
      <w:pPr>
        <w:spacing w:before="299" w:after="299"/>
        <w:outlineLvl w:val="1"/>
        <w:rPr>
          <w:b/>
          <w:bCs/>
          <w:sz w:val="24"/>
          <w:szCs w:val="24"/>
          <w:lang w:val="en-GB"/>
        </w:rPr>
      </w:pPr>
      <w:r w:rsidRPr="008522A8">
        <w:rPr>
          <w:b/>
          <w:bCs/>
          <w:sz w:val="24"/>
          <w:szCs w:val="24"/>
          <w:lang w:val="en-GB"/>
        </w:rPr>
        <w:t>Decision-making and evidence</w:t>
      </w:r>
    </w:p>
    <w:p w14:paraId="5668DDF9" w14:textId="77777777" w:rsidR="00BF4284" w:rsidRPr="008522A8" w:rsidRDefault="00BF4284">
      <w:pPr>
        <w:numPr>
          <w:ilvl w:val="0"/>
          <w:numId w:val="5"/>
        </w:numPr>
        <w:spacing w:before="299" w:after="299"/>
        <w:outlineLvl w:val="1"/>
        <w:rPr>
          <w:sz w:val="24"/>
          <w:szCs w:val="24"/>
          <w:lang w:val="en-GB"/>
        </w:rPr>
      </w:pPr>
      <w:r w:rsidRPr="008522A8">
        <w:rPr>
          <w:sz w:val="24"/>
          <w:szCs w:val="24"/>
          <w:lang w:val="en-GB"/>
        </w:rPr>
        <w:t>The Headteacher will gather facts, speak to staff and the pupil where appropriate, and review any previous interventions and support put in place.</w:t>
      </w:r>
    </w:p>
    <w:p w14:paraId="101884E8" w14:textId="77777777" w:rsidR="00BF4284" w:rsidRPr="008522A8" w:rsidRDefault="00BF4284">
      <w:pPr>
        <w:numPr>
          <w:ilvl w:val="0"/>
          <w:numId w:val="5"/>
        </w:numPr>
        <w:spacing w:before="299" w:after="299"/>
        <w:outlineLvl w:val="1"/>
        <w:rPr>
          <w:sz w:val="24"/>
          <w:szCs w:val="24"/>
          <w:lang w:val="en-GB"/>
        </w:rPr>
      </w:pPr>
      <w:r w:rsidRPr="008522A8">
        <w:rPr>
          <w:sz w:val="24"/>
          <w:szCs w:val="24"/>
          <w:lang w:val="en-GB"/>
        </w:rPr>
        <w:t>The Headteacher will consider whether exclusion is proportionate and whether alternatives (restorative approaches, managed moves, off-site direction, targeted interventions) have been tried and documented.</w:t>
      </w:r>
    </w:p>
    <w:p w14:paraId="17AF7DE4" w14:textId="77777777" w:rsidR="00BF4284" w:rsidRDefault="00BF4284">
      <w:pPr>
        <w:numPr>
          <w:ilvl w:val="0"/>
          <w:numId w:val="5"/>
        </w:numPr>
        <w:spacing w:before="299" w:after="299"/>
        <w:outlineLvl w:val="1"/>
        <w:rPr>
          <w:sz w:val="24"/>
          <w:szCs w:val="24"/>
          <w:lang w:val="en-GB"/>
        </w:rPr>
      </w:pPr>
      <w:r w:rsidRPr="008522A8">
        <w:rPr>
          <w:sz w:val="24"/>
          <w:szCs w:val="24"/>
          <w:lang w:val="en-GB"/>
        </w:rPr>
        <w:t>Where the pupil has SEND or EHC plan, the Headteacher will consider the school’s statutory duties under the SEND Code of Practice and the Equality Act and seek advice (including a SEN expert at review if representations proceed) before permanent exclusion, except in exceptional circumstances.</w:t>
      </w:r>
    </w:p>
    <w:p w14:paraId="049CB1AC" w14:textId="609626FF" w:rsidR="008522A8" w:rsidRPr="008522A8" w:rsidRDefault="008522A8">
      <w:pPr>
        <w:numPr>
          <w:ilvl w:val="0"/>
          <w:numId w:val="5"/>
        </w:numPr>
        <w:spacing w:before="299" w:after="299"/>
        <w:outlineLvl w:val="1"/>
        <w:rPr>
          <w:sz w:val="24"/>
          <w:szCs w:val="24"/>
          <w:lang w:val="en-GB"/>
        </w:rPr>
      </w:pPr>
      <w:r>
        <w:rPr>
          <w:sz w:val="24"/>
          <w:szCs w:val="24"/>
          <w:lang w:val="en-GB"/>
        </w:rPr>
        <w:t>See A</w:t>
      </w:r>
      <w:r w:rsidR="001A4DD8">
        <w:rPr>
          <w:sz w:val="24"/>
          <w:szCs w:val="24"/>
          <w:lang w:val="en-GB"/>
        </w:rPr>
        <w:t>ppendix</w:t>
      </w:r>
      <w:r>
        <w:rPr>
          <w:sz w:val="24"/>
          <w:szCs w:val="24"/>
          <w:lang w:val="en-GB"/>
        </w:rPr>
        <w:t xml:space="preserve"> A for decision making flowchart</w:t>
      </w:r>
    </w:p>
    <w:p w14:paraId="43CAECF2" w14:textId="77777777" w:rsidR="008522A8" w:rsidRDefault="00BF4284" w:rsidP="00BF4284">
      <w:pPr>
        <w:spacing w:before="299" w:after="299"/>
        <w:outlineLvl w:val="1"/>
        <w:rPr>
          <w:sz w:val="24"/>
          <w:szCs w:val="24"/>
          <w:lang w:val="en-GB"/>
        </w:rPr>
      </w:pPr>
      <w:r w:rsidRPr="008522A8">
        <w:rPr>
          <w:b/>
          <w:bCs/>
          <w:sz w:val="24"/>
          <w:szCs w:val="24"/>
          <w:lang w:val="en-GB"/>
        </w:rPr>
        <w:t>Immediate procedures when an incident occurs</w:t>
      </w:r>
      <w:r w:rsidR="008522A8">
        <w:rPr>
          <w:sz w:val="24"/>
          <w:szCs w:val="24"/>
          <w:lang w:val="en-GB"/>
        </w:rPr>
        <w:t>:</w:t>
      </w:r>
    </w:p>
    <w:p w14:paraId="427D63DA" w14:textId="5DDEB4CC" w:rsidR="00BF4284" w:rsidRPr="008522A8" w:rsidRDefault="00BF4284" w:rsidP="00BF4284">
      <w:pPr>
        <w:spacing w:before="299" w:after="299"/>
        <w:outlineLvl w:val="1"/>
        <w:rPr>
          <w:sz w:val="24"/>
          <w:szCs w:val="24"/>
          <w:lang w:val="en-GB"/>
        </w:rPr>
      </w:pPr>
      <w:r w:rsidRPr="008522A8">
        <w:rPr>
          <w:sz w:val="24"/>
          <w:szCs w:val="24"/>
          <w:lang w:val="en-GB"/>
        </w:rPr>
        <w:br/>
        <w:t>1) Ensure safety of pupils and staff and separate those involved.</w:t>
      </w:r>
      <w:r w:rsidRPr="008522A8">
        <w:rPr>
          <w:sz w:val="24"/>
          <w:szCs w:val="24"/>
          <w:lang w:val="en-GB"/>
        </w:rPr>
        <w:br/>
        <w:t>2) Provide first aid or medical attention where required.</w:t>
      </w:r>
      <w:r w:rsidRPr="008522A8">
        <w:rPr>
          <w:sz w:val="24"/>
          <w:szCs w:val="24"/>
          <w:lang w:val="en-GB"/>
        </w:rPr>
        <w:br/>
        <w:t>3) Gather witness statements and contemporaneous notes from staff.</w:t>
      </w:r>
      <w:r w:rsidRPr="008522A8">
        <w:rPr>
          <w:sz w:val="24"/>
          <w:szCs w:val="24"/>
          <w:lang w:val="en-GB"/>
        </w:rPr>
        <w:br/>
        <w:t>4) Consider whether the behaviour should be dealt with under the criminal law or requires safeguarding referrals; follow safeguarding procedures without delay if required.</w:t>
      </w:r>
    </w:p>
    <w:p w14:paraId="5F6C7BBC" w14:textId="77777777" w:rsidR="00BF4284" w:rsidRPr="008522A8" w:rsidRDefault="00BF4284" w:rsidP="00BF4284">
      <w:pPr>
        <w:spacing w:before="299" w:after="299"/>
        <w:outlineLvl w:val="1"/>
        <w:rPr>
          <w:b/>
          <w:bCs/>
          <w:sz w:val="24"/>
          <w:szCs w:val="24"/>
          <w:lang w:val="en-GB"/>
        </w:rPr>
      </w:pPr>
      <w:r w:rsidRPr="008522A8">
        <w:rPr>
          <w:b/>
          <w:bCs/>
          <w:sz w:val="24"/>
          <w:szCs w:val="24"/>
          <w:lang w:val="en-GB"/>
        </w:rPr>
        <w:t>Notification and documentation</w:t>
      </w:r>
    </w:p>
    <w:p w14:paraId="5FD3B775" w14:textId="77777777" w:rsidR="00BF4284" w:rsidRPr="008522A8" w:rsidRDefault="00BF4284">
      <w:pPr>
        <w:numPr>
          <w:ilvl w:val="0"/>
          <w:numId w:val="6"/>
        </w:numPr>
        <w:spacing w:before="299" w:after="299"/>
        <w:outlineLvl w:val="1"/>
        <w:rPr>
          <w:sz w:val="24"/>
          <w:szCs w:val="24"/>
          <w:lang w:val="en-GB"/>
        </w:rPr>
      </w:pPr>
      <w:r w:rsidRPr="008522A8">
        <w:rPr>
          <w:sz w:val="24"/>
          <w:szCs w:val="24"/>
          <w:lang w:val="en-GB"/>
        </w:rPr>
        <w:t xml:space="preserve">If Headteacher decides to suspend or permanently exclude, parents/carers will be notified without delay in writing (email/letter and follow-up phone call). The written notification will include: reason for exclusion (with brief facts), length of suspension or that it is permanent, start and end dates (for fixed-term), information about setting and marking work for the first five </w:t>
      </w:r>
      <w:r w:rsidRPr="008522A8">
        <w:rPr>
          <w:sz w:val="24"/>
          <w:szCs w:val="24"/>
          <w:lang w:val="en-GB"/>
        </w:rPr>
        <w:lastRenderedPageBreak/>
        <w:t>school days, the right to make representations to the governing body, and contact details for the LA. Communications will be clear and in plain English; where English is not the first language the school will consider offering translation or an interpreted phone call.</w:t>
      </w:r>
    </w:p>
    <w:p w14:paraId="5831ED60" w14:textId="77777777" w:rsidR="00BF4284" w:rsidRPr="008522A8" w:rsidRDefault="00BF4284">
      <w:pPr>
        <w:numPr>
          <w:ilvl w:val="0"/>
          <w:numId w:val="6"/>
        </w:numPr>
        <w:spacing w:before="299" w:after="299"/>
        <w:outlineLvl w:val="1"/>
        <w:rPr>
          <w:sz w:val="24"/>
          <w:szCs w:val="24"/>
          <w:lang w:val="en-GB"/>
        </w:rPr>
      </w:pPr>
      <w:r w:rsidRPr="008522A8">
        <w:rPr>
          <w:sz w:val="24"/>
          <w:szCs w:val="24"/>
          <w:lang w:val="en-GB"/>
        </w:rPr>
        <w:t>The school will notify, without delay: the governing body (chair/clerk), the local authority, the VSH and social worker where relevant, and the home LA if different and in the case of a permanent exclusion.</w:t>
      </w:r>
    </w:p>
    <w:p w14:paraId="0E6C6EF8" w14:textId="77777777" w:rsidR="00BF4284" w:rsidRPr="008522A8" w:rsidRDefault="00BF4284">
      <w:pPr>
        <w:numPr>
          <w:ilvl w:val="0"/>
          <w:numId w:val="6"/>
        </w:numPr>
        <w:spacing w:before="299" w:after="299"/>
        <w:outlineLvl w:val="1"/>
        <w:rPr>
          <w:sz w:val="24"/>
          <w:szCs w:val="24"/>
          <w:lang w:val="en-GB"/>
        </w:rPr>
      </w:pPr>
      <w:r w:rsidRPr="008522A8">
        <w:rPr>
          <w:sz w:val="24"/>
          <w:szCs w:val="24"/>
          <w:lang w:val="en-GB"/>
        </w:rPr>
        <w:t>All exclusions will be recorded centrally with reasons, evidence, actions taken, communications and reintegration plans. Records will be retained in line with retention policy and made available for inspection.</w:t>
      </w:r>
    </w:p>
    <w:p w14:paraId="70E9D391"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Work and education during exclusion</w:t>
      </w:r>
    </w:p>
    <w:p w14:paraId="556659B6" w14:textId="77777777" w:rsidR="00BF4284" w:rsidRPr="008522A8" w:rsidRDefault="00BF4284">
      <w:pPr>
        <w:numPr>
          <w:ilvl w:val="0"/>
          <w:numId w:val="7"/>
        </w:numPr>
        <w:spacing w:before="299" w:after="299"/>
        <w:outlineLvl w:val="1"/>
        <w:rPr>
          <w:sz w:val="24"/>
          <w:szCs w:val="24"/>
          <w:lang w:val="en-GB"/>
        </w:rPr>
      </w:pPr>
      <w:r w:rsidRPr="008522A8">
        <w:rPr>
          <w:sz w:val="24"/>
          <w:szCs w:val="24"/>
          <w:lang w:val="en-GB"/>
        </w:rPr>
        <w:t>The school will set and mark work for the first five school days of any exclusion unless alternative provision is in place earlier.</w:t>
      </w:r>
    </w:p>
    <w:p w14:paraId="528C74A8" w14:textId="77777777" w:rsidR="00BF4284" w:rsidRPr="008522A8" w:rsidRDefault="00BF4284">
      <w:pPr>
        <w:numPr>
          <w:ilvl w:val="0"/>
          <w:numId w:val="7"/>
        </w:numPr>
        <w:spacing w:before="299" w:after="299"/>
        <w:outlineLvl w:val="1"/>
        <w:rPr>
          <w:sz w:val="24"/>
          <w:szCs w:val="24"/>
          <w:lang w:val="en-GB"/>
        </w:rPr>
      </w:pPr>
      <w:r w:rsidRPr="008522A8">
        <w:rPr>
          <w:sz w:val="24"/>
          <w:szCs w:val="24"/>
          <w:lang w:val="en-GB"/>
        </w:rPr>
        <w:t>From day 6 of a continuous exclusion, the school (working with the LA where appropriate) will ensure alternative provision is in place and that the pupil is receiving the appropriate number of hours. The register codes will be used correctly: Code E while not attending any provision, then Code B (educated off-site) or Code D (dual registration) once the pupil is attending alternative provision.</w:t>
      </w:r>
    </w:p>
    <w:p w14:paraId="71642D31"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Reintegration</w:t>
      </w:r>
    </w:p>
    <w:p w14:paraId="2B269AAD" w14:textId="77777777" w:rsidR="00BF4284" w:rsidRPr="008522A8" w:rsidRDefault="00BF4284">
      <w:pPr>
        <w:numPr>
          <w:ilvl w:val="0"/>
          <w:numId w:val="8"/>
        </w:numPr>
        <w:spacing w:before="299" w:after="299"/>
        <w:outlineLvl w:val="1"/>
        <w:rPr>
          <w:sz w:val="24"/>
          <w:szCs w:val="24"/>
          <w:lang w:val="en-GB"/>
        </w:rPr>
      </w:pPr>
      <w:r w:rsidRPr="008522A8">
        <w:rPr>
          <w:sz w:val="24"/>
          <w:szCs w:val="24"/>
          <w:lang w:val="en-GB"/>
        </w:rPr>
        <w:t xml:space="preserve">For fixed-term suspensions, a reintegration strategy will be prepared and implemented; </w:t>
      </w:r>
      <w:proofErr w:type="gramStart"/>
      <w:r w:rsidRPr="008522A8">
        <w:rPr>
          <w:sz w:val="24"/>
          <w:szCs w:val="24"/>
          <w:lang w:val="en-GB"/>
        </w:rPr>
        <w:t>typically</w:t>
      </w:r>
      <w:proofErr w:type="gramEnd"/>
      <w:r w:rsidRPr="008522A8">
        <w:rPr>
          <w:sz w:val="24"/>
          <w:szCs w:val="24"/>
          <w:lang w:val="en-GB"/>
        </w:rPr>
        <w:t xml:space="preserve"> a reintegration meeting (pupil and parent/carer) will take place as soon as practicable after return, usually within three school days, to agree expectations, support and monitoring. The strategy will include clear actions, responsible staff, timescales and success criteria.</w:t>
      </w:r>
    </w:p>
    <w:p w14:paraId="0308ABA7" w14:textId="77777777" w:rsidR="00BF4284" w:rsidRPr="008522A8" w:rsidRDefault="00BF4284">
      <w:pPr>
        <w:numPr>
          <w:ilvl w:val="0"/>
          <w:numId w:val="8"/>
        </w:numPr>
        <w:spacing w:before="299" w:after="299"/>
        <w:outlineLvl w:val="1"/>
        <w:rPr>
          <w:sz w:val="24"/>
          <w:szCs w:val="24"/>
          <w:lang w:val="en-GB"/>
        </w:rPr>
      </w:pPr>
      <w:r w:rsidRPr="008522A8">
        <w:rPr>
          <w:sz w:val="24"/>
          <w:szCs w:val="24"/>
          <w:lang w:val="en-GB"/>
        </w:rPr>
        <w:t>Reintegration will prioritise getting the pupil back into full timetable as quickly as possible with appropriate support (timetable adjustments, targeted interventions, external agency involvement, mentoring, the Dell/ISA interventions where appropriate).</w:t>
      </w:r>
    </w:p>
    <w:p w14:paraId="7EADE01C" w14:textId="77777777" w:rsidR="00BF4284" w:rsidRPr="008522A8" w:rsidRDefault="00BF4284">
      <w:pPr>
        <w:numPr>
          <w:ilvl w:val="0"/>
          <w:numId w:val="8"/>
        </w:numPr>
        <w:spacing w:before="299" w:after="299"/>
        <w:outlineLvl w:val="1"/>
        <w:rPr>
          <w:sz w:val="24"/>
          <w:szCs w:val="24"/>
          <w:lang w:val="en-GB"/>
        </w:rPr>
      </w:pPr>
      <w:r w:rsidRPr="008522A8">
        <w:rPr>
          <w:sz w:val="24"/>
          <w:szCs w:val="24"/>
          <w:lang w:val="en-GB"/>
        </w:rPr>
        <w:t>Persistent suspensions will trigger a formal review and a multi-agency meeting to create a sustained support plan.</w:t>
      </w:r>
    </w:p>
    <w:p w14:paraId="6F7B8616"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Reporting, monitoring and governance</w:t>
      </w:r>
    </w:p>
    <w:p w14:paraId="70D3EAC2" w14:textId="77777777" w:rsidR="00BF4284" w:rsidRPr="008522A8" w:rsidRDefault="00BF4284">
      <w:pPr>
        <w:numPr>
          <w:ilvl w:val="0"/>
          <w:numId w:val="9"/>
        </w:numPr>
        <w:spacing w:before="299" w:after="299"/>
        <w:outlineLvl w:val="1"/>
        <w:rPr>
          <w:sz w:val="24"/>
          <w:szCs w:val="24"/>
          <w:lang w:val="en-GB"/>
        </w:rPr>
      </w:pPr>
      <w:r w:rsidRPr="008522A8">
        <w:rPr>
          <w:sz w:val="24"/>
          <w:szCs w:val="24"/>
          <w:lang w:val="en-GB"/>
        </w:rPr>
        <w:t>All fixed-term suspensions will be reported to the governing body and the LA once per term (termly return), and patterns monitored for disproportionality (by ethnicity, SEND, gender, CLA, free school meal eligibility).</w:t>
      </w:r>
    </w:p>
    <w:p w14:paraId="0CE1FC8E" w14:textId="77777777" w:rsidR="00BF4284" w:rsidRPr="008522A8" w:rsidRDefault="00BF4284">
      <w:pPr>
        <w:numPr>
          <w:ilvl w:val="0"/>
          <w:numId w:val="9"/>
        </w:numPr>
        <w:spacing w:before="299" w:after="299"/>
        <w:outlineLvl w:val="1"/>
        <w:rPr>
          <w:sz w:val="24"/>
          <w:szCs w:val="24"/>
          <w:lang w:val="en-GB"/>
        </w:rPr>
      </w:pPr>
      <w:r w:rsidRPr="008522A8">
        <w:rPr>
          <w:sz w:val="24"/>
          <w:szCs w:val="24"/>
          <w:lang w:val="en-GB"/>
        </w:rPr>
        <w:t>The Headteacher will report to governors any permanent exclusion and any pupil whose suspensions total more than five school days (or ten lunchtimes) in one term.</w:t>
      </w:r>
    </w:p>
    <w:p w14:paraId="54A2929A" w14:textId="77777777" w:rsidR="00BF4284" w:rsidRPr="008522A8" w:rsidRDefault="00BF4284">
      <w:pPr>
        <w:numPr>
          <w:ilvl w:val="0"/>
          <w:numId w:val="9"/>
        </w:numPr>
        <w:spacing w:before="299" w:after="299"/>
        <w:outlineLvl w:val="1"/>
        <w:rPr>
          <w:sz w:val="24"/>
          <w:szCs w:val="24"/>
          <w:lang w:val="en-GB"/>
        </w:rPr>
      </w:pPr>
      <w:r w:rsidRPr="008522A8">
        <w:rPr>
          <w:sz w:val="24"/>
          <w:szCs w:val="24"/>
          <w:lang w:val="en-GB"/>
        </w:rPr>
        <w:lastRenderedPageBreak/>
        <w:t>The governing body will ensure robust oversight of exclusions and compliance with statutory processes and will commission independent reviews where parents request them under the statutory timetable.</w:t>
      </w:r>
    </w:p>
    <w:p w14:paraId="7BDEEE91"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Representations, meetings and review</w:t>
      </w:r>
    </w:p>
    <w:p w14:paraId="32731B9A" w14:textId="77777777" w:rsidR="00BF4284" w:rsidRPr="008522A8" w:rsidRDefault="00BF4284">
      <w:pPr>
        <w:numPr>
          <w:ilvl w:val="0"/>
          <w:numId w:val="10"/>
        </w:numPr>
        <w:spacing w:before="299" w:after="299"/>
        <w:outlineLvl w:val="1"/>
        <w:rPr>
          <w:sz w:val="24"/>
          <w:szCs w:val="24"/>
          <w:lang w:val="en-GB"/>
        </w:rPr>
      </w:pPr>
      <w:r w:rsidRPr="008522A8">
        <w:rPr>
          <w:sz w:val="24"/>
          <w:szCs w:val="24"/>
          <w:lang w:val="en-GB"/>
        </w:rPr>
        <w:t>Parents/carers may make representations to governors regarding a permanent exclusion. The governing board must consider representations and may arrange a reinstatement meeting. Where parents request an independent review panel (IRP), the school will follow statutory timescales and procedures; consideration will be given to appointing a SEN expert to the panel where appropriate, even if no formal SEND identification exists. Remote attendance may be used where agreed and where criteria are met, but face</w:t>
      </w:r>
      <w:r w:rsidRPr="008522A8">
        <w:rPr>
          <w:sz w:val="24"/>
          <w:szCs w:val="24"/>
          <w:lang w:val="en-GB"/>
        </w:rPr>
        <w:noBreakHyphen/>
        <w:t>to</w:t>
      </w:r>
      <w:r w:rsidRPr="008522A8">
        <w:rPr>
          <w:sz w:val="24"/>
          <w:szCs w:val="24"/>
          <w:lang w:val="en-GB"/>
        </w:rPr>
        <w:noBreakHyphen/>
        <w:t>face is encouraged.</w:t>
      </w:r>
    </w:p>
    <w:p w14:paraId="04F69E38" w14:textId="77777777" w:rsidR="00BF4284" w:rsidRPr="008522A8" w:rsidRDefault="00BF4284">
      <w:pPr>
        <w:numPr>
          <w:ilvl w:val="0"/>
          <w:numId w:val="10"/>
        </w:numPr>
        <w:spacing w:before="299" w:after="299"/>
        <w:outlineLvl w:val="1"/>
        <w:rPr>
          <w:sz w:val="24"/>
          <w:szCs w:val="24"/>
          <w:lang w:val="en-GB"/>
        </w:rPr>
      </w:pPr>
      <w:r w:rsidRPr="008522A8">
        <w:rPr>
          <w:sz w:val="24"/>
          <w:szCs w:val="24"/>
          <w:lang w:val="en-GB"/>
        </w:rPr>
        <w:t>If the Headteacher withdraws an exclusion before the governing board meets to consider reinstatement, parents, the governing board and the LA (and VSH/social worker where relevant) will be informed without delay.</w:t>
      </w:r>
    </w:p>
    <w:p w14:paraId="04207176"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Equality, SEND and vulnerable pupils</w:t>
      </w:r>
    </w:p>
    <w:p w14:paraId="6BAD684C" w14:textId="77777777" w:rsidR="00BF4284" w:rsidRPr="008522A8" w:rsidRDefault="00BF4284">
      <w:pPr>
        <w:numPr>
          <w:ilvl w:val="0"/>
          <w:numId w:val="11"/>
        </w:numPr>
        <w:spacing w:before="299" w:after="299"/>
        <w:outlineLvl w:val="1"/>
        <w:rPr>
          <w:sz w:val="24"/>
          <w:szCs w:val="24"/>
          <w:lang w:val="en-GB"/>
        </w:rPr>
      </w:pPr>
      <w:r w:rsidRPr="008522A8">
        <w:rPr>
          <w:sz w:val="24"/>
          <w:szCs w:val="24"/>
          <w:lang w:val="en-GB"/>
        </w:rPr>
        <w:t>The school will take steps to avoid permanent exclusion of pupils with additional needs. This includes proactive engagement with parents, foster carers, children’s homes, the LA and relevant professionals to put early support in place.</w:t>
      </w:r>
    </w:p>
    <w:p w14:paraId="768720CB" w14:textId="77777777" w:rsidR="00BF4284" w:rsidRPr="008522A8" w:rsidRDefault="00BF4284">
      <w:pPr>
        <w:numPr>
          <w:ilvl w:val="0"/>
          <w:numId w:val="11"/>
        </w:numPr>
        <w:spacing w:before="299" w:after="299"/>
        <w:outlineLvl w:val="1"/>
        <w:rPr>
          <w:sz w:val="24"/>
          <w:szCs w:val="24"/>
          <w:lang w:val="en-GB"/>
        </w:rPr>
      </w:pPr>
      <w:r w:rsidRPr="008522A8">
        <w:rPr>
          <w:sz w:val="24"/>
          <w:szCs w:val="24"/>
          <w:lang w:val="en-GB"/>
        </w:rPr>
        <w:t xml:space="preserve">Where behaviour is thought to be linked to SEND or mental health needs, the school will consider assessments (SEN support cycle, EHCP review, external agencies) before moving to permanent exclusion </w:t>
      </w:r>
      <w:proofErr w:type="gramStart"/>
      <w:r w:rsidRPr="008522A8">
        <w:rPr>
          <w:sz w:val="24"/>
          <w:szCs w:val="24"/>
          <w:lang w:val="en-GB"/>
        </w:rPr>
        <w:t>where</w:t>
      </w:r>
      <w:proofErr w:type="gramEnd"/>
      <w:r w:rsidRPr="008522A8">
        <w:rPr>
          <w:sz w:val="24"/>
          <w:szCs w:val="24"/>
          <w:lang w:val="en-GB"/>
        </w:rPr>
        <w:t xml:space="preserve"> reasonably practicable. All relevant information must be documented.</w:t>
      </w:r>
    </w:p>
    <w:p w14:paraId="39020F3F"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Lunchtime exclusions</w:t>
      </w:r>
    </w:p>
    <w:p w14:paraId="1F0FB556" w14:textId="77777777" w:rsidR="00BF4284" w:rsidRPr="008522A8" w:rsidRDefault="00BF4284">
      <w:pPr>
        <w:numPr>
          <w:ilvl w:val="0"/>
          <w:numId w:val="12"/>
        </w:numPr>
        <w:spacing w:before="299" w:after="299"/>
        <w:outlineLvl w:val="1"/>
        <w:rPr>
          <w:sz w:val="24"/>
          <w:szCs w:val="24"/>
          <w:lang w:val="en-GB"/>
        </w:rPr>
      </w:pPr>
      <w:r w:rsidRPr="008522A8">
        <w:rPr>
          <w:sz w:val="24"/>
          <w:szCs w:val="24"/>
          <w:lang w:val="en-GB"/>
        </w:rPr>
        <w:t>Lunchtime suspensions follow the same process as any other suspension and count as half a school day. Parents will be informed and required to collect a pupil at lunchtime; pupils must not leave site unaccompanied.</w:t>
      </w:r>
    </w:p>
    <w:p w14:paraId="38AC68BA"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Home authority and cross-authority practice</w:t>
      </w:r>
    </w:p>
    <w:p w14:paraId="493A8229" w14:textId="77777777" w:rsidR="00BF4284" w:rsidRPr="008522A8" w:rsidRDefault="00BF4284">
      <w:pPr>
        <w:numPr>
          <w:ilvl w:val="0"/>
          <w:numId w:val="13"/>
        </w:numPr>
        <w:spacing w:before="299" w:after="299"/>
        <w:outlineLvl w:val="1"/>
        <w:rPr>
          <w:sz w:val="24"/>
          <w:szCs w:val="24"/>
          <w:lang w:val="en-GB"/>
        </w:rPr>
      </w:pPr>
      <w:r w:rsidRPr="008522A8">
        <w:rPr>
          <w:sz w:val="24"/>
          <w:szCs w:val="24"/>
          <w:lang w:val="en-GB"/>
        </w:rPr>
        <w:t>If a pupil lives in a different LA to the school, the home authority will be informed without delay of any permanent exclusion and where relevant of longer suspensions as required by statutory guidance.</w:t>
      </w:r>
    </w:p>
    <w:p w14:paraId="64A02985"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Safeguarding</w:t>
      </w:r>
    </w:p>
    <w:p w14:paraId="6F65D038" w14:textId="77777777" w:rsidR="00BF4284" w:rsidRPr="008522A8" w:rsidRDefault="00BF4284">
      <w:pPr>
        <w:numPr>
          <w:ilvl w:val="0"/>
          <w:numId w:val="14"/>
        </w:numPr>
        <w:spacing w:before="299" w:after="299"/>
        <w:outlineLvl w:val="1"/>
        <w:rPr>
          <w:sz w:val="24"/>
          <w:szCs w:val="24"/>
          <w:lang w:val="en-GB"/>
        </w:rPr>
      </w:pPr>
      <w:r w:rsidRPr="008522A8">
        <w:rPr>
          <w:sz w:val="24"/>
          <w:szCs w:val="24"/>
          <w:lang w:val="en-GB"/>
        </w:rPr>
        <w:t>If a suspended or excluded pupil has an active child protection plan or is looked after, the designated safeguarding lead will ensure that the social worker, VSH and parents are notified without delay and that arrangements continue to protect the child’s welfare.</w:t>
      </w:r>
    </w:p>
    <w:p w14:paraId="2FF1ECAE"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Translation and accessibility</w:t>
      </w:r>
    </w:p>
    <w:p w14:paraId="6F119E42" w14:textId="77777777" w:rsidR="00BF4284" w:rsidRPr="008522A8" w:rsidRDefault="00BF4284">
      <w:pPr>
        <w:numPr>
          <w:ilvl w:val="0"/>
          <w:numId w:val="15"/>
        </w:numPr>
        <w:spacing w:before="299" w:after="299"/>
        <w:outlineLvl w:val="1"/>
        <w:rPr>
          <w:sz w:val="24"/>
          <w:szCs w:val="24"/>
          <w:lang w:val="en-GB"/>
        </w:rPr>
      </w:pPr>
      <w:r w:rsidRPr="008522A8">
        <w:rPr>
          <w:sz w:val="24"/>
          <w:szCs w:val="24"/>
          <w:lang w:val="en-GB"/>
        </w:rPr>
        <w:lastRenderedPageBreak/>
        <w:t xml:space="preserve">Written confirmation of any exclusion will be in plain, accessible language. Where English is not the first language for the family the school will consider translation and/or interpreted phone </w:t>
      </w:r>
      <w:proofErr w:type="gramStart"/>
      <w:r w:rsidRPr="008522A8">
        <w:rPr>
          <w:sz w:val="24"/>
          <w:szCs w:val="24"/>
          <w:lang w:val="en-GB"/>
        </w:rPr>
        <w:t>contact</w:t>
      </w:r>
      <w:proofErr w:type="gramEnd"/>
      <w:r w:rsidRPr="008522A8">
        <w:rPr>
          <w:sz w:val="24"/>
          <w:szCs w:val="24"/>
          <w:lang w:val="en-GB"/>
        </w:rPr>
        <w:t xml:space="preserve"> so parents fully understand the process, reason and their rights.</w:t>
      </w:r>
    </w:p>
    <w:p w14:paraId="11F13C05"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Managed moves, off</w:t>
      </w:r>
      <w:r w:rsidRPr="001A4DD8">
        <w:rPr>
          <w:b/>
          <w:bCs/>
          <w:sz w:val="24"/>
          <w:szCs w:val="24"/>
          <w:lang w:val="en-GB"/>
        </w:rPr>
        <w:noBreakHyphen/>
        <w:t>site direction and alternatives</w:t>
      </w:r>
    </w:p>
    <w:p w14:paraId="6E9850F9" w14:textId="77777777" w:rsidR="00BF4284" w:rsidRPr="008522A8" w:rsidRDefault="00BF4284">
      <w:pPr>
        <w:numPr>
          <w:ilvl w:val="0"/>
          <w:numId w:val="16"/>
        </w:numPr>
        <w:spacing w:before="299" w:after="299"/>
        <w:outlineLvl w:val="1"/>
        <w:rPr>
          <w:sz w:val="24"/>
          <w:szCs w:val="24"/>
          <w:lang w:val="en-GB"/>
        </w:rPr>
      </w:pPr>
      <w:r w:rsidRPr="008522A8">
        <w:rPr>
          <w:sz w:val="24"/>
          <w:szCs w:val="24"/>
          <w:lang w:val="en-GB"/>
        </w:rPr>
        <w:t>The school will consider managed moves and off-site direction where these are in the pupil’s best interests and after appropriate planning and parental engagement. Temporary off-site direction must follow statutory rules and be time-limited and documented.</w:t>
      </w:r>
    </w:p>
    <w:p w14:paraId="64675365"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Training and staff support</w:t>
      </w:r>
    </w:p>
    <w:p w14:paraId="6AF73C1B" w14:textId="77777777" w:rsidR="00BF4284" w:rsidRPr="008522A8" w:rsidRDefault="00BF4284">
      <w:pPr>
        <w:numPr>
          <w:ilvl w:val="0"/>
          <w:numId w:val="17"/>
        </w:numPr>
        <w:spacing w:before="299" w:after="299"/>
        <w:outlineLvl w:val="1"/>
        <w:rPr>
          <w:sz w:val="24"/>
          <w:szCs w:val="24"/>
          <w:lang w:val="en-GB"/>
        </w:rPr>
      </w:pPr>
      <w:r w:rsidRPr="008522A8">
        <w:rPr>
          <w:sz w:val="24"/>
          <w:szCs w:val="24"/>
          <w:lang w:val="en-GB"/>
        </w:rPr>
        <w:t>Staff will receive regular training on behaviour policy implementation, de-escalation techniques, safe handling (where used), recording incidents and equality duties. The Headteacher will ensure staff understand how exclusions should be used and recorded.</w:t>
      </w:r>
    </w:p>
    <w:p w14:paraId="29C9BFA9"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Appeals and independent review</w:t>
      </w:r>
    </w:p>
    <w:p w14:paraId="3BCA86F1" w14:textId="77777777" w:rsidR="00BF4284" w:rsidRPr="008522A8" w:rsidRDefault="00BF4284">
      <w:pPr>
        <w:numPr>
          <w:ilvl w:val="0"/>
          <w:numId w:val="18"/>
        </w:numPr>
        <w:spacing w:before="299" w:after="299"/>
        <w:outlineLvl w:val="1"/>
        <w:rPr>
          <w:sz w:val="24"/>
          <w:szCs w:val="24"/>
          <w:lang w:val="en-GB"/>
        </w:rPr>
      </w:pPr>
      <w:r w:rsidRPr="008522A8">
        <w:rPr>
          <w:sz w:val="24"/>
          <w:szCs w:val="24"/>
          <w:lang w:val="en-GB"/>
        </w:rPr>
        <w:t>Parents have the right to make representations to the governing body and to request an independent review panel where applicable. The school will comply with statutory timetables and will provide the LA and panel with the records required.</w:t>
      </w:r>
    </w:p>
    <w:p w14:paraId="63A7AF81"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Record-keeping and data protection</w:t>
      </w:r>
    </w:p>
    <w:p w14:paraId="3304CD8B" w14:textId="77777777" w:rsidR="00BF4284" w:rsidRPr="008522A8" w:rsidRDefault="00BF4284">
      <w:pPr>
        <w:numPr>
          <w:ilvl w:val="0"/>
          <w:numId w:val="19"/>
        </w:numPr>
        <w:spacing w:before="299" w:after="299"/>
        <w:outlineLvl w:val="1"/>
        <w:rPr>
          <w:sz w:val="24"/>
          <w:szCs w:val="24"/>
          <w:lang w:val="en-GB"/>
        </w:rPr>
      </w:pPr>
      <w:r w:rsidRPr="008522A8">
        <w:rPr>
          <w:sz w:val="24"/>
          <w:szCs w:val="24"/>
          <w:lang w:val="en-GB"/>
        </w:rPr>
        <w:t>Records of exclusions will be kept securely and in line with data protection requirements. The school will maintain an exclusions log with the pupil’s details, reasons, dates, duration, evidence, reintegration plans and communications.</w:t>
      </w:r>
    </w:p>
    <w:p w14:paraId="5A4E13A1"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Legal compliance</w:t>
      </w:r>
    </w:p>
    <w:p w14:paraId="0053E1EE" w14:textId="77777777" w:rsidR="00BF4284" w:rsidRPr="008522A8" w:rsidRDefault="00BF4284">
      <w:pPr>
        <w:numPr>
          <w:ilvl w:val="0"/>
          <w:numId w:val="20"/>
        </w:numPr>
        <w:spacing w:before="299" w:after="299"/>
        <w:outlineLvl w:val="1"/>
        <w:rPr>
          <w:sz w:val="24"/>
          <w:szCs w:val="24"/>
          <w:lang w:val="en-GB"/>
        </w:rPr>
      </w:pPr>
      <w:r w:rsidRPr="008522A8">
        <w:rPr>
          <w:sz w:val="24"/>
          <w:szCs w:val="24"/>
          <w:lang w:val="en-GB"/>
        </w:rPr>
        <w:t>This policy follows statutory guidance and legislation. The school will seek legal advice where complex legal issues arise.</w:t>
      </w:r>
    </w:p>
    <w:p w14:paraId="2D0F2428" w14:textId="77777777" w:rsidR="00BF4284" w:rsidRPr="001A4DD8" w:rsidRDefault="00BF4284" w:rsidP="00BF4284">
      <w:pPr>
        <w:spacing w:before="299" w:after="299"/>
        <w:outlineLvl w:val="1"/>
        <w:rPr>
          <w:b/>
          <w:bCs/>
          <w:sz w:val="24"/>
          <w:szCs w:val="24"/>
          <w:lang w:val="en-GB"/>
        </w:rPr>
      </w:pPr>
      <w:r w:rsidRPr="001A4DD8">
        <w:rPr>
          <w:b/>
          <w:bCs/>
          <w:sz w:val="24"/>
          <w:szCs w:val="24"/>
          <w:lang w:val="en-GB"/>
        </w:rPr>
        <w:t>Policy review</w:t>
      </w:r>
    </w:p>
    <w:p w14:paraId="38EACAF4" w14:textId="77777777" w:rsidR="00BF4284" w:rsidRPr="008522A8" w:rsidRDefault="00BF4284">
      <w:pPr>
        <w:numPr>
          <w:ilvl w:val="0"/>
          <w:numId w:val="21"/>
        </w:numPr>
        <w:spacing w:before="299" w:after="299"/>
        <w:outlineLvl w:val="1"/>
        <w:rPr>
          <w:sz w:val="24"/>
          <w:szCs w:val="24"/>
          <w:lang w:val="en-GB"/>
        </w:rPr>
      </w:pPr>
      <w:r w:rsidRPr="008522A8">
        <w:rPr>
          <w:sz w:val="24"/>
          <w:szCs w:val="24"/>
          <w:lang w:val="en-GB"/>
        </w:rPr>
        <w:t>This policy will be reviewed annually or earlier if statutory guidance changes.</w:t>
      </w:r>
    </w:p>
    <w:p w14:paraId="1026B267" w14:textId="0218401C" w:rsidR="00BF4284" w:rsidRPr="001A4DD8" w:rsidRDefault="00BF4284" w:rsidP="00BF4284">
      <w:pPr>
        <w:spacing w:before="299" w:after="299"/>
        <w:outlineLvl w:val="1"/>
        <w:rPr>
          <w:b/>
          <w:bCs/>
          <w:sz w:val="24"/>
          <w:szCs w:val="24"/>
          <w:lang w:val="en-GB"/>
        </w:rPr>
      </w:pPr>
      <w:r w:rsidRPr="008522A8">
        <w:rPr>
          <w:sz w:val="24"/>
          <w:szCs w:val="24"/>
          <w:lang w:val="en-GB"/>
        </w:rPr>
        <w:br/>
      </w:r>
      <w:r w:rsidRPr="001A4DD8">
        <w:rPr>
          <w:b/>
          <w:bCs/>
          <w:sz w:val="24"/>
          <w:szCs w:val="24"/>
          <w:lang w:val="en-GB"/>
        </w:rPr>
        <w:t>Sources</w:t>
      </w:r>
    </w:p>
    <w:p w14:paraId="3796C208" w14:textId="77777777" w:rsidR="00BF4284" w:rsidRPr="008522A8" w:rsidRDefault="00BF4284">
      <w:pPr>
        <w:numPr>
          <w:ilvl w:val="0"/>
          <w:numId w:val="22"/>
        </w:numPr>
        <w:spacing w:before="299" w:after="299"/>
        <w:outlineLvl w:val="1"/>
        <w:rPr>
          <w:sz w:val="24"/>
          <w:szCs w:val="24"/>
          <w:lang w:val="en-GB"/>
        </w:rPr>
      </w:pPr>
      <w:r w:rsidRPr="008522A8">
        <w:rPr>
          <w:sz w:val="24"/>
          <w:szCs w:val="24"/>
          <w:lang w:val="en-GB"/>
        </w:rPr>
        <w:t>DfE, “Suspension and Permanent Exclusion from maintained schools, academies and pupil referral units in England, including pupil movement” (statutory guidance).</w:t>
      </w:r>
    </w:p>
    <w:p w14:paraId="2D9E719E" w14:textId="77777777" w:rsidR="00BF4284" w:rsidRPr="008522A8" w:rsidRDefault="00BF4284">
      <w:pPr>
        <w:numPr>
          <w:ilvl w:val="0"/>
          <w:numId w:val="22"/>
        </w:numPr>
        <w:spacing w:before="299" w:after="299"/>
        <w:outlineLvl w:val="1"/>
        <w:rPr>
          <w:sz w:val="24"/>
          <w:szCs w:val="24"/>
          <w:lang w:val="en-GB"/>
        </w:rPr>
      </w:pPr>
      <w:r w:rsidRPr="008522A8">
        <w:rPr>
          <w:sz w:val="24"/>
          <w:szCs w:val="24"/>
          <w:lang w:val="en-GB"/>
        </w:rPr>
        <w:t>DfE, “Behaviour in Schools” (non-statutory guidance).</w:t>
      </w:r>
    </w:p>
    <w:p w14:paraId="22CF8E5F" w14:textId="434DDE85" w:rsidR="00BF4284" w:rsidRDefault="001A4DD8" w:rsidP="00BF4284">
      <w:pPr>
        <w:spacing w:before="299" w:after="299"/>
        <w:outlineLvl w:val="1"/>
        <w:rPr>
          <w:sz w:val="24"/>
          <w:szCs w:val="24"/>
          <w:lang w:val="en-GB"/>
        </w:rPr>
      </w:pPr>
      <w:r>
        <w:rPr>
          <w:sz w:val="24"/>
          <w:szCs w:val="24"/>
          <w:lang w:val="en-GB"/>
        </w:rPr>
        <w:t>Appendix A</w:t>
      </w:r>
    </w:p>
    <w:p w14:paraId="6D5B5831" w14:textId="77777777" w:rsidR="001A4DD8" w:rsidRPr="00981C1D" w:rsidRDefault="001A4DD8" w:rsidP="001A4DD8">
      <w:pPr>
        <w:rPr>
          <w:b/>
          <w:u w:val="single"/>
        </w:rPr>
      </w:pPr>
      <w:r>
        <w:rPr>
          <w:b/>
          <w:u w:val="single"/>
        </w:rPr>
        <w:t>F</w:t>
      </w:r>
      <w:r w:rsidRPr="00981C1D">
        <w:rPr>
          <w:b/>
          <w:u w:val="single"/>
        </w:rPr>
        <w:t xml:space="preserve">lowchart at point of Exclusion </w:t>
      </w:r>
    </w:p>
    <w:p w14:paraId="64533687" w14:textId="77777777" w:rsidR="001A4DD8" w:rsidRPr="00DB318E" w:rsidRDefault="001A4DD8" w:rsidP="001A4DD8">
      <w:r w:rsidRPr="00DB318E">
        <w:rPr>
          <w:noProof/>
        </w:rPr>
        <w:lastRenderedPageBreak/>
        <mc:AlternateContent>
          <mc:Choice Requires="wps">
            <w:drawing>
              <wp:anchor distT="0" distB="0" distL="114300" distR="114300" simplePos="0" relativeHeight="251661312" behindDoc="0" locked="0" layoutInCell="1" allowOverlap="1" wp14:anchorId="31FF9F06" wp14:editId="36846499">
                <wp:simplePos x="0" y="0"/>
                <wp:positionH relativeFrom="column">
                  <wp:posOffset>1152525</wp:posOffset>
                </wp:positionH>
                <wp:positionV relativeFrom="paragraph">
                  <wp:posOffset>248920</wp:posOffset>
                </wp:positionV>
                <wp:extent cx="0" cy="247015"/>
                <wp:effectExtent l="57150" t="10795" r="57150" b="18415"/>
                <wp:wrapNone/>
                <wp:docPr id="188209175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FC02DC" id="_x0000_t32" coordsize="21600,21600" o:spt="32" o:oned="t" path="m,l21600,21600e" filled="f">
                <v:path arrowok="t" fillok="f" o:connecttype="none"/>
                <o:lock v:ext="edit" shapetype="t"/>
              </v:shapetype>
              <v:shape id="AutoShape 17" o:spid="_x0000_s1026" type="#_x0000_t32" style="position:absolute;margin-left:90.75pt;margin-top:19.6pt;width:0;height:1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">
                <v:stroke endarrow="block"/>
              </v:shape>
            </w:pict>
          </mc:Fallback>
        </mc:AlternateContent>
      </w:r>
      <w:r w:rsidRPr="00DB318E">
        <w:t xml:space="preserve">Serious Incident/Breach of School </w:t>
      </w:r>
      <w:proofErr w:type="spellStart"/>
      <w:r w:rsidRPr="00DB318E">
        <w:t>Behaviour</w:t>
      </w:r>
      <w:proofErr w:type="spellEnd"/>
      <w:r w:rsidRPr="00DB318E">
        <w:t xml:space="preserve"> Policy</w:t>
      </w:r>
    </w:p>
    <w:p w14:paraId="675FB414" w14:textId="77777777" w:rsidR="001A4DD8" w:rsidRPr="00DB318E" w:rsidRDefault="001A4DD8" w:rsidP="001A4DD8"/>
    <w:p w14:paraId="5D8C57B4" w14:textId="77777777" w:rsidR="001A4DD8" w:rsidRDefault="001A4DD8" w:rsidP="001A4DD8"/>
    <w:p w14:paraId="6C0D7891" w14:textId="77777777" w:rsidR="001A4DD8" w:rsidRPr="00DB318E" w:rsidRDefault="001A4DD8" w:rsidP="001A4DD8">
      <w:r w:rsidRPr="00DB318E">
        <w:rPr>
          <w:noProof/>
        </w:rPr>
        <mc:AlternateContent>
          <mc:Choice Requires="wps">
            <w:drawing>
              <wp:anchor distT="0" distB="0" distL="114300" distR="114300" simplePos="0" relativeHeight="251662336" behindDoc="0" locked="0" layoutInCell="1" allowOverlap="1" wp14:anchorId="10141CFF" wp14:editId="6EA92D30">
                <wp:simplePos x="0" y="0"/>
                <wp:positionH relativeFrom="column">
                  <wp:posOffset>1619250</wp:posOffset>
                </wp:positionH>
                <wp:positionV relativeFrom="paragraph">
                  <wp:posOffset>117475</wp:posOffset>
                </wp:positionV>
                <wp:extent cx="1200150" cy="0"/>
                <wp:effectExtent l="9525" t="60325" r="19050" b="53975"/>
                <wp:wrapNone/>
                <wp:docPr id="167955070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450CCC" id="AutoShape 16" o:spid="_x0000_s1026" type="#_x0000_t32" style="position:absolute;margin-left:127.5pt;margin-top:9.25pt;width:94.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">
                <v:stroke endarrow="block"/>
              </v:shape>
            </w:pict>
          </mc:Fallback>
        </mc:AlternateContent>
      </w:r>
      <w:r w:rsidRPr="00DB318E">
        <w:t>Investigation of Incident</w:t>
      </w:r>
      <w:r w:rsidRPr="00DB318E">
        <w:tab/>
      </w:r>
      <w:r w:rsidRPr="00DB318E">
        <w:tab/>
      </w:r>
      <w:r w:rsidRPr="00DB318E">
        <w:tab/>
      </w:r>
      <w:r w:rsidRPr="00DB318E">
        <w:tab/>
      </w:r>
      <w:r w:rsidRPr="00DB318E">
        <w:tab/>
        <w:t xml:space="preserve">Student given opportunity to </w:t>
      </w:r>
    </w:p>
    <w:p w14:paraId="5BD74D42" w14:textId="77777777" w:rsidR="001A4DD8" w:rsidRPr="00DB318E" w:rsidRDefault="001A4DD8" w:rsidP="001A4DD8">
      <w:pPr>
        <w:ind w:left="4320" w:firstLine="720"/>
      </w:pPr>
      <w:r w:rsidRPr="00DB318E">
        <w:rPr>
          <w:noProof/>
        </w:rPr>
        <mc:AlternateContent>
          <mc:Choice Requires="wps">
            <w:drawing>
              <wp:anchor distT="0" distB="0" distL="114300" distR="114300" simplePos="0" relativeHeight="251663360" behindDoc="0" locked="0" layoutInCell="1" allowOverlap="1" wp14:anchorId="6B37805F" wp14:editId="4B44B91E">
                <wp:simplePos x="0" y="0"/>
                <wp:positionH relativeFrom="column">
                  <wp:posOffset>1152525</wp:posOffset>
                </wp:positionH>
                <wp:positionV relativeFrom="paragraph">
                  <wp:posOffset>-7620</wp:posOffset>
                </wp:positionV>
                <wp:extent cx="0" cy="451485"/>
                <wp:effectExtent l="57150" t="11430" r="57150" b="22860"/>
                <wp:wrapNone/>
                <wp:docPr id="80532342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1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5DABDD" id="AutoShape 15" o:spid="_x0000_s1026" type="#_x0000_t32" style="position:absolute;margin-left:90.75pt;margin-top:-.6pt;width:0;height:3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">
                <v:stroke endarrow="block"/>
              </v:shape>
            </w:pict>
          </mc:Fallback>
        </mc:AlternateContent>
      </w:r>
      <w:r w:rsidRPr="00DB318E">
        <w:t>give their version of events</w:t>
      </w:r>
    </w:p>
    <w:p w14:paraId="6DBBBD1B" w14:textId="77777777" w:rsidR="001A4DD8" w:rsidRPr="00DB318E" w:rsidRDefault="001A4DD8" w:rsidP="001A4DD8">
      <w:pPr>
        <w:ind w:left="4320" w:firstLine="720"/>
      </w:pPr>
    </w:p>
    <w:p w14:paraId="5652B6BC" w14:textId="77777777" w:rsidR="001A4DD8" w:rsidRPr="00DB318E" w:rsidRDefault="001A4DD8" w:rsidP="001A4DD8"/>
    <w:p w14:paraId="3E3922F0" w14:textId="77777777" w:rsidR="001A4DD8" w:rsidRDefault="001A4DD8" w:rsidP="001A4DD8"/>
    <w:p w14:paraId="30FE2675" w14:textId="77777777" w:rsidR="001A4DD8" w:rsidRPr="00DB318E" w:rsidRDefault="001A4DD8" w:rsidP="001A4DD8">
      <w:r w:rsidRPr="00DB318E">
        <w:rPr>
          <w:noProof/>
        </w:rPr>
        <mc:AlternateContent>
          <mc:Choice Requires="wps">
            <w:drawing>
              <wp:anchor distT="0" distB="0" distL="114300" distR="114300" simplePos="0" relativeHeight="251664384" behindDoc="0" locked="0" layoutInCell="1" allowOverlap="1" wp14:anchorId="267E9070" wp14:editId="6077D8AD">
                <wp:simplePos x="0" y="0"/>
                <wp:positionH relativeFrom="column">
                  <wp:posOffset>2562225</wp:posOffset>
                </wp:positionH>
                <wp:positionV relativeFrom="paragraph">
                  <wp:posOffset>110490</wp:posOffset>
                </wp:positionV>
                <wp:extent cx="504825" cy="0"/>
                <wp:effectExtent l="9525" t="53340" r="19050" b="60960"/>
                <wp:wrapNone/>
                <wp:docPr id="201481670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ED6106" id="AutoShape 14" o:spid="_x0000_s1026" type="#_x0000_t32" style="position:absolute;margin-left:201.75pt;margin-top:8.7pt;width:39.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">
                <v:stroke endarrow="block"/>
              </v:shape>
            </w:pict>
          </mc:Fallback>
        </mc:AlternateContent>
      </w:r>
      <w:r w:rsidRPr="00DB318E">
        <w:t>Recommendation of Exclusion discussed</w:t>
      </w:r>
      <w:r w:rsidRPr="00DB318E">
        <w:tab/>
      </w:r>
      <w:r w:rsidRPr="00DB318E">
        <w:tab/>
      </w:r>
      <w:r w:rsidRPr="00DB318E">
        <w:tab/>
        <w:t>Student given opportunity to respond</w:t>
      </w:r>
    </w:p>
    <w:p w14:paraId="2116251B" w14:textId="77777777" w:rsidR="001A4DD8" w:rsidRPr="00DB318E" w:rsidRDefault="001A4DD8" w:rsidP="001A4DD8">
      <w:r w:rsidRPr="00DB318E">
        <w:t xml:space="preserve">(based on Civil Standard of Proof </w:t>
      </w:r>
      <w:r w:rsidRPr="00DB318E">
        <w:rPr>
          <w:noProof/>
        </w:rPr>
        <mc:AlternateContent>
          <mc:Choice Requires="wps">
            <w:drawing>
              <wp:anchor distT="0" distB="0" distL="114300" distR="114300" simplePos="0" relativeHeight="251665408" behindDoc="0" locked="0" layoutInCell="1" allowOverlap="1" wp14:anchorId="70C04354" wp14:editId="1AE3EF98">
                <wp:simplePos x="0" y="0"/>
                <wp:positionH relativeFrom="column">
                  <wp:posOffset>1152525</wp:posOffset>
                </wp:positionH>
                <wp:positionV relativeFrom="paragraph">
                  <wp:posOffset>274320</wp:posOffset>
                </wp:positionV>
                <wp:extent cx="0" cy="238125"/>
                <wp:effectExtent l="57150" t="7620" r="57150" b="20955"/>
                <wp:wrapNone/>
                <wp:docPr id="151205026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2E065" id="AutoShape 13" o:spid="_x0000_s1026" type="#_x0000_t32" style="position:absolute;margin-left:90.75pt;margin-top:21.6pt;width:0;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">
                <v:stroke endarrow="block"/>
              </v:shape>
            </w:pict>
          </mc:Fallback>
        </mc:AlternateContent>
      </w:r>
      <w:r w:rsidRPr="00DB318E">
        <w:t>‘balance of probability)</w:t>
      </w:r>
    </w:p>
    <w:p w14:paraId="699A450A" w14:textId="77777777" w:rsidR="001A4DD8" w:rsidRPr="00DB318E" w:rsidRDefault="001A4DD8" w:rsidP="001A4DD8"/>
    <w:p w14:paraId="5E576E5E" w14:textId="77777777" w:rsidR="001A4DD8" w:rsidRPr="00DB318E" w:rsidRDefault="001A4DD8" w:rsidP="001A4DD8"/>
    <w:p w14:paraId="5B31EEE7" w14:textId="77777777" w:rsidR="001A4DD8" w:rsidRPr="00DB318E" w:rsidRDefault="001A4DD8" w:rsidP="001A4DD8">
      <w:r w:rsidRPr="00DB318E">
        <w:rPr>
          <w:noProof/>
        </w:rPr>
        <mc:AlternateContent>
          <mc:Choice Requires="wps">
            <w:drawing>
              <wp:anchor distT="0" distB="0" distL="114300" distR="114300" simplePos="0" relativeHeight="251667456" behindDoc="0" locked="0" layoutInCell="1" allowOverlap="1" wp14:anchorId="356B5A49" wp14:editId="7273619B">
                <wp:simplePos x="0" y="0"/>
                <wp:positionH relativeFrom="column">
                  <wp:posOffset>2362200</wp:posOffset>
                </wp:positionH>
                <wp:positionV relativeFrom="paragraph">
                  <wp:posOffset>122555</wp:posOffset>
                </wp:positionV>
                <wp:extent cx="1704975" cy="438150"/>
                <wp:effectExtent l="9525" t="8255" r="28575" b="58420"/>
                <wp:wrapNone/>
                <wp:docPr id="211464855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4975"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5F5BD1" id="AutoShape 12" o:spid="_x0000_s1026" type="#_x0000_t32" style="position:absolute;margin-left:186pt;margin-top:9.65pt;width:134.25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">
                <v:stroke endarrow="block"/>
              </v:shape>
            </w:pict>
          </mc:Fallback>
        </mc:AlternateContent>
      </w:r>
      <w:r w:rsidRPr="00DB318E">
        <w:rPr>
          <w:noProof/>
        </w:rPr>
        <mc:AlternateContent>
          <mc:Choice Requires="wps">
            <w:drawing>
              <wp:anchor distT="0" distB="0" distL="114300" distR="114300" simplePos="0" relativeHeight="251668480" behindDoc="0" locked="0" layoutInCell="1" allowOverlap="1" wp14:anchorId="4F747543" wp14:editId="41C37237">
                <wp:simplePos x="0" y="0"/>
                <wp:positionH relativeFrom="column">
                  <wp:posOffset>1476375</wp:posOffset>
                </wp:positionH>
                <wp:positionV relativeFrom="paragraph">
                  <wp:posOffset>265430</wp:posOffset>
                </wp:positionV>
                <wp:extent cx="714375" cy="371475"/>
                <wp:effectExtent l="9525" t="8255" r="38100" b="58420"/>
                <wp:wrapNone/>
                <wp:docPr id="74027674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A84C61" id="AutoShape 11" o:spid="_x0000_s1026" type="#_x0000_t32" style="position:absolute;margin-left:116.25pt;margin-top:20.9pt;width:56.25pt;height:2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">
                <v:stroke endarrow="block"/>
              </v:shape>
            </w:pict>
          </mc:Fallback>
        </mc:AlternateContent>
      </w:r>
      <w:r w:rsidRPr="00DB318E">
        <w:rPr>
          <w:noProof/>
        </w:rPr>
        <mc:AlternateContent>
          <mc:Choice Requires="wps">
            <w:drawing>
              <wp:anchor distT="0" distB="0" distL="114300" distR="114300" simplePos="0" relativeHeight="251666432" behindDoc="0" locked="0" layoutInCell="1" allowOverlap="1" wp14:anchorId="020190E2" wp14:editId="111FECF8">
                <wp:simplePos x="0" y="0"/>
                <wp:positionH relativeFrom="column">
                  <wp:posOffset>323850</wp:posOffset>
                </wp:positionH>
                <wp:positionV relativeFrom="paragraph">
                  <wp:posOffset>265430</wp:posOffset>
                </wp:positionV>
                <wp:extent cx="9525" cy="295275"/>
                <wp:effectExtent l="57150" t="8255" r="47625" b="20320"/>
                <wp:wrapNone/>
                <wp:docPr id="37294629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259784" id="AutoShape 10" o:spid="_x0000_s1026" type="#_x0000_t32" style="position:absolute;margin-left:25.5pt;margin-top:20.9pt;width:.75pt;height:23.2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">
                <v:stroke endarrow="block"/>
              </v:shape>
            </w:pict>
          </mc:Fallback>
        </mc:AlternateContent>
      </w:r>
      <w:r w:rsidRPr="00DB318E">
        <w:t>Head teacher makes decision to exclude</w:t>
      </w:r>
    </w:p>
    <w:p w14:paraId="25A6FD32" w14:textId="77777777" w:rsidR="001A4DD8" w:rsidRPr="00DB318E" w:rsidRDefault="001A4DD8" w:rsidP="001A4DD8"/>
    <w:p w14:paraId="124C2283" w14:textId="77777777" w:rsidR="001A4DD8" w:rsidRDefault="001A4DD8" w:rsidP="001A4DD8">
      <w:pPr>
        <w:ind w:left="3600" w:hanging="3600"/>
      </w:pPr>
    </w:p>
    <w:p w14:paraId="0DD4A9AD" w14:textId="77777777" w:rsidR="001A4DD8" w:rsidRPr="00DB318E" w:rsidRDefault="001A4DD8" w:rsidP="001A4DD8">
      <w:pPr>
        <w:ind w:left="3600" w:hanging="3600"/>
      </w:pPr>
      <w:r w:rsidRPr="00DB318E">
        <w:t>Student informed</w:t>
      </w:r>
      <w:r w:rsidRPr="00DB318E">
        <w:tab/>
        <w:t xml:space="preserve">Parents/Carers informed </w:t>
      </w:r>
      <w:r w:rsidRPr="00DB318E">
        <w:tab/>
      </w:r>
      <w:r w:rsidRPr="00DB318E">
        <w:tab/>
        <w:t xml:space="preserve">Virtual School Head informed </w:t>
      </w:r>
    </w:p>
    <w:p w14:paraId="327DFA29" w14:textId="77777777" w:rsidR="001A4DD8" w:rsidRPr="00DB318E" w:rsidRDefault="001A4DD8" w:rsidP="001A4DD8">
      <w:pPr>
        <w:ind w:left="6480" w:hanging="2880"/>
      </w:pPr>
      <w:r w:rsidRPr="00DB318E">
        <w:rPr>
          <w:noProof/>
        </w:rPr>
        <mc:AlternateContent>
          <mc:Choice Requires="wps">
            <w:drawing>
              <wp:anchor distT="0" distB="0" distL="114300" distR="114300" simplePos="0" relativeHeight="251669504" behindDoc="0" locked="0" layoutInCell="1" allowOverlap="1" wp14:anchorId="10D2A8C9" wp14:editId="7CA1E475">
                <wp:simplePos x="0" y="0"/>
                <wp:positionH relativeFrom="column">
                  <wp:posOffset>333375</wp:posOffset>
                </wp:positionH>
                <wp:positionV relativeFrom="paragraph">
                  <wp:posOffset>10160</wp:posOffset>
                </wp:positionV>
                <wp:extent cx="0" cy="476250"/>
                <wp:effectExtent l="57150" t="10160" r="57150" b="18415"/>
                <wp:wrapNone/>
                <wp:docPr id="208846613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DF7106" id="AutoShape 9" o:spid="_x0000_s1026" type="#_x0000_t32" style="position:absolute;margin-left:26.25pt;margin-top:.8pt;width:0;height: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">
                <v:stroke endarrow="block"/>
              </v:shape>
            </w:pict>
          </mc:Fallback>
        </mc:AlternateContent>
      </w:r>
      <w:r w:rsidRPr="00DB318E">
        <w:t xml:space="preserve">without delay                     </w:t>
      </w:r>
      <w:r w:rsidRPr="00DB318E">
        <w:tab/>
        <w:t>if Child Looked After (CLA)</w:t>
      </w:r>
      <w:r>
        <w:t xml:space="preserve"> &amp;</w:t>
      </w:r>
      <w:r w:rsidRPr="00DB318E">
        <w:t xml:space="preserve"> </w:t>
      </w:r>
      <w:r>
        <w:t xml:space="preserve">Lead Social Worker if </w:t>
      </w:r>
      <w:r w:rsidRPr="00DB318E">
        <w:t xml:space="preserve">child </w:t>
      </w:r>
      <w:r>
        <w:t xml:space="preserve">CLA or </w:t>
      </w:r>
      <w:r w:rsidRPr="00DB318E">
        <w:t>on CP Plan (CP)</w:t>
      </w:r>
    </w:p>
    <w:p w14:paraId="25F2C618" w14:textId="77777777" w:rsidR="001A4DD8" w:rsidRPr="00DB318E" w:rsidRDefault="001A4DD8" w:rsidP="001A4DD8">
      <w:pPr>
        <w:ind w:left="2880" w:firstLine="720"/>
      </w:pPr>
    </w:p>
    <w:p w14:paraId="6DA66055" w14:textId="77777777" w:rsidR="001A4DD8" w:rsidRPr="00DB318E" w:rsidRDefault="001A4DD8" w:rsidP="001A4DD8">
      <w:r w:rsidRPr="00DB318E">
        <w:rPr>
          <w:noProof/>
        </w:rPr>
        <mc:AlternateContent>
          <mc:Choice Requires="wps">
            <w:drawing>
              <wp:anchor distT="0" distB="0" distL="114300" distR="114300" simplePos="0" relativeHeight="251670528" behindDoc="0" locked="0" layoutInCell="1" allowOverlap="1" wp14:anchorId="69C65A9B" wp14:editId="798EE11E">
                <wp:simplePos x="0" y="0"/>
                <wp:positionH relativeFrom="column">
                  <wp:posOffset>2124075</wp:posOffset>
                </wp:positionH>
                <wp:positionV relativeFrom="paragraph">
                  <wp:posOffset>109855</wp:posOffset>
                </wp:positionV>
                <wp:extent cx="1828800" cy="0"/>
                <wp:effectExtent l="9525" t="52705" r="19050" b="61595"/>
                <wp:wrapNone/>
                <wp:docPr id="84279399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69285" id="AutoShape 8" o:spid="_x0000_s1026" type="#_x0000_t32" style="position:absolute;margin-left:167.25pt;margin-top:8.65pt;width:2in;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">
                <v:stroke endarrow="block"/>
              </v:shape>
            </w:pict>
          </mc:Fallback>
        </mc:AlternateContent>
      </w:r>
      <w:r w:rsidRPr="00DB318E">
        <w:t>Student taken to safe and</w:t>
      </w:r>
      <w:r w:rsidRPr="00DB318E">
        <w:tab/>
        <w:t>supervised</w:t>
      </w:r>
      <w:r w:rsidRPr="00DB318E">
        <w:tab/>
      </w:r>
      <w:r w:rsidRPr="00DB318E">
        <w:tab/>
      </w:r>
      <w:r w:rsidRPr="00DB318E">
        <w:tab/>
      </w:r>
      <w:r w:rsidRPr="00DB318E">
        <w:tab/>
      </w:r>
      <w:r w:rsidRPr="00DB318E">
        <w:tab/>
        <w:t>Virtual School Head informed place in school until Parents/Carers collect</w:t>
      </w:r>
      <w:r w:rsidRPr="00DB318E">
        <w:tab/>
      </w:r>
      <w:r w:rsidRPr="00DB318E">
        <w:tab/>
      </w:r>
      <w:r w:rsidRPr="00DB318E">
        <w:tab/>
      </w:r>
      <w:r w:rsidRPr="00DB318E">
        <w:tab/>
      </w:r>
      <w:r w:rsidRPr="00DB318E">
        <w:tab/>
        <w:t>of arrangements if CLA</w:t>
      </w:r>
      <w:r>
        <w:t xml:space="preserve"> and                 </w:t>
      </w:r>
    </w:p>
    <w:p w14:paraId="22CA8003" w14:textId="77777777" w:rsidR="001A4DD8" w:rsidRPr="00DB318E" w:rsidRDefault="001A4DD8" w:rsidP="001A4DD8">
      <w:r w:rsidRPr="00DB318E">
        <w:rPr>
          <w:noProof/>
          <w:color w:val="0070C0"/>
        </w:rPr>
        <mc:AlternateContent>
          <mc:Choice Requires="wps">
            <w:drawing>
              <wp:anchor distT="0" distB="0" distL="114300" distR="114300" simplePos="0" relativeHeight="251673600" behindDoc="0" locked="0" layoutInCell="1" allowOverlap="1" wp14:anchorId="795F42EB" wp14:editId="5697177F">
                <wp:simplePos x="0" y="0"/>
                <wp:positionH relativeFrom="column">
                  <wp:posOffset>104775</wp:posOffset>
                </wp:positionH>
                <wp:positionV relativeFrom="paragraph">
                  <wp:posOffset>78105</wp:posOffset>
                </wp:positionV>
                <wp:extent cx="0" cy="1847850"/>
                <wp:effectExtent l="57150" t="11430" r="57150" b="17145"/>
                <wp:wrapNone/>
                <wp:docPr id="131826752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B6298" id="AutoShape 7" o:spid="_x0000_s1026" type="#_x0000_t32" style="position:absolute;margin-left:8.25pt;margin-top:6.15pt;width:0;height:1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">
                <v:stroke endarrow="block"/>
              </v:shape>
            </w:pict>
          </mc:Fallback>
        </mc:AlternateContent>
      </w:r>
      <w:r w:rsidRPr="00DB318E">
        <w:rPr>
          <w:noProof/>
          <w:color w:val="0070C0"/>
        </w:rPr>
        <mc:AlternateContent>
          <mc:Choice Requires="wps">
            <w:drawing>
              <wp:anchor distT="0" distB="0" distL="114300" distR="114300" simplePos="0" relativeHeight="251672576" behindDoc="0" locked="0" layoutInCell="1" allowOverlap="1" wp14:anchorId="7D6D5327" wp14:editId="661BEE36">
                <wp:simplePos x="0" y="0"/>
                <wp:positionH relativeFrom="column">
                  <wp:posOffset>2190750</wp:posOffset>
                </wp:positionH>
                <wp:positionV relativeFrom="paragraph">
                  <wp:posOffset>74930</wp:posOffset>
                </wp:positionV>
                <wp:extent cx="828675" cy="409575"/>
                <wp:effectExtent l="9525" t="8255" r="38100" b="58420"/>
                <wp:wrapNone/>
                <wp:docPr id="139427359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8491C" id="AutoShape 6" o:spid="_x0000_s1026" type="#_x0000_t32" style="position:absolute;margin-left:172.5pt;margin-top:5.9pt;width:65.25pt;height:3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">
                <v:stroke endarrow="block"/>
              </v:shape>
            </w:pict>
          </mc:Fallback>
        </mc:AlternateContent>
      </w:r>
      <w:r w:rsidRPr="00DB318E">
        <w:rPr>
          <w:noProof/>
        </w:rPr>
        <mc:AlternateContent>
          <mc:Choice Requires="wps">
            <w:drawing>
              <wp:anchor distT="0" distB="0" distL="114300" distR="114300" simplePos="0" relativeHeight="251671552" behindDoc="0" locked="0" layoutInCell="1" allowOverlap="1" wp14:anchorId="588E6EF3" wp14:editId="6B43383E">
                <wp:simplePos x="0" y="0"/>
                <wp:positionH relativeFrom="column">
                  <wp:posOffset>695325</wp:posOffset>
                </wp:positionH>
                <wp:positionV relativeFrom="paragraph">
                  <wp:posOffset>74930</wp:posOffset>
                </wp:positionV>
                <wp:extent cx="0" cy="209550"/>
                <wp:effectExtent l="57150" t="8255" r="57150" b="20320"/>
                <wp:wrapNone/>
                <wp:docPr id="151610167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85A093" id="AutoShape 5" o:spid="_x0000_s1026" type="#_x0000_t32" style="position:absolute;margin-left:54.75pt;margin-top:5.9pt;width:0;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">
                <v:stroke endarrow="block"/>
              </v:shape>
            </w:pict>
          </mc:Fallback>
        </mc:AlternateContent>
      </w:r>
      <w:r w:rsidRPr="00DB318E">
        <w:tab/>
      </w:r>
      <w:r w:rsidRPr="00DB318E">
        <w:tab/>
      </w:r>
      <w:r w:rsidRPr="00DB318E">
        <w:tab/>
      </w:r>
      <w:r w:rsidRPr="00DB318E">
        <w:tab/>
      </w:r>
      <w:r w:rsidRPr="00DB318E">
        <w:tab/>
      </w:r>
      <w:r w:rsidRPr="00DB318E">
        <w:tab/>
      </w:r>
      <w:r>
        <w:tab/>
      </w:r>
      <w:r>
        <w:tab/>
      </w:r>
      <w:r>
        <w:tab/>
        <w:t>Lead SW if CLA or CP</w:t>
      </w:r>
    </w:p>
    <w:p w14:paraId="4D9DB28E" w14:textId="77777777" w:rsidR="001A4DD8" w:rsidRPr="00DB318E" w:rsidRDefault="001A4DD8" w:rsidP="001A4DD8">
      <w:pPr>
        <w:ind w:firstLine="720"/>
      </w:pPr>
    </w:p>
    <w:p w14:paraId="35D7C5A8" w14:textId="77777777" w:rsidR="001A4DD8" w:rsidRDefault="001A4DD8" w:rsidP="001A4DD8">
      <w:pPr>
        <w:ind w:firstLine="720"/>
      </w:pPr>
    </w:p>
    <w:p w14:paraId="31C6903B" w14:textId="77777777" w:rsidR="001A4DD8" w:rsidRPr="00DB318E" w:rsidRDefault="001A4DD8" w:rsidP="001A4DD8">
      <w:pPr>
        <w:ind w:firstLine="720"/>
      </w:pPr>
      <w:r w:rsidRPr="00DB318E">
        <w:t xml:space="preserve">If student absconds – </w:t>
      </w:r>
      <w:r w:rsidRPr="00DB318E">
        <w:tab/>
      </w:r>
      <w:r w:rsidRPr="00DB318E">
        <w:tab/>
      </w:r>
      <w:r w:rsidRPr="00DB318E">
        <w:tab/>
      </w:r>
      <w:r w:rsidRPr="00DB318E">
        <w:tab/>
        <w:t xml:space="preserve">If Parents/Carers fail to collect </w:t>
      </w:r>
    </w:p>
    <w:p w14:paraId="2997E4E0" w14:textId="77777777" w:rsidR="001A4DD8" w:rsidRPr="00DB318E" w:rsidRDefault="001A4DD8" w:rsidP="001A4DD8">
      <w:pPr>
        <w:ind w:firstLine="720"/>
      </w:pPr>
      <w:r w:rsidRPr="00DB318E">
        <w:t xml:space="preserve">Parents/Carers and Police </w:t>
      </w:r>
      <w:r w:rsidRPr="00DB318E">
        <w:tab/>
      </w:r>
      <w:r w:rsidRPr="00DB318E">
        <w:tab/>
      </w:r>
      <w:r w:rsidRPr="00DB318E">
        <w:tab/>
      </w:r>
      <w:r w:rsidRPr="00DB318E">
        <w:tab/>
        <w:t>by end of day – Emergency Contact,</w:t>
      </w:r>
    </w:p>
    <w:p w14:paraId="43343D1E" w14:textId="77777777" w:rsidR="001A4DD8" w:rsidRPr="00DB318E" w:rsidRDefault="001A4DD8" w:rsidP="001A4DD8">
      <w:pPr>
        <w:ind w:firstLine="720"/>
      </w:pPr>
      <w:r w:rsidRPr="00DB318E">
        <w:t>Contacted immediately</w:t>
      </w:r>
      <w:r w:rsidRPr="00DB318E">
        <w:tab/>
      </w:r>
      <w:r w:rsidRPr="00DB318E">
        <w:tab/>
      </w:r>
      <w:r w:rsidRPr="00DB318E">
        <w:tab/>
      </w:r>
      <w:r w:rsidRPr="00DB318E">
        <w:tab/>
        <w:t>Police and MAST contacted</w:t>
      </w:r>
    </w:p>
    <w:p w14:paraId="46197646" w14:textId="77777777" w:rsidR="001A4DD8" w:rsidRDefault="001A4DD8" w:rsidP="001A4DD8">
      <w:pPr>
        <w:ind w:firstLine="720"/>
      </w:pPr>
      <w:r w:rsidRPr="00DB318E">
        <w:t>*V</w:t>
      </w:r>
      <w:r>
        <w:t xml:space="preserve">irtual School Head informed if </w:t>
      </w:r>
      <w:r w:rsidRPr="00DB318E">
        <w:t>CLA</w:t>
      </w:r>
      <w:r>
        <w:t xml:space="preserve"> </w:t>
      </w:r>
      <w:r>
        <w:tab/>
      </w:r>
      <w:r>
        <w:tab/>
      </w:r>
      <w:r w:rsidRPr="00DB318E">
        <w:t>*Virtual School Head</w:t>
      </w:r>
      <w:r>
        <w:t xml:space="preserve"> informed if </w:t>
      </w:r>
      <w:r w:rsidRPr="00DB318E">
        <w:t>CLA</w:t>
      </w:r>
    </w:p>
    <w:p w14:paraId="59DB351E" w14:textId="77777777" w:rsidR="001A4DD8" w:rsidRPr="00DB318E" w:rsidRDefault="001A4DD8" w:rsidP="001A4DD8">
      <w:pPr>
        <w:ind w:firstLine="720"/>
      </w:pPr>
      <w:r>
        <w:t>&amp; Lead SW if CLA or CP</w:t>
      </w:r>
      <w:r>
        <w:tab/>
      </w:r>
      <w:r>
        <w:tab/>
      </w:r>
      <w:r>
        <w:tab/>
      </w:r>
      <w:r>
        <w:tab/>
      </w:r>
      <w:r>
        <w:tab/>
        <w:t>&amp; Lead SW if CLA or CP</w:t>
      </w:r>
    </w:p>
    <w:p w14:paraId="4991A9FF" w14:textId="77777777" w:rsidR="001A4DD8" w:rsidRPr="00DB318E" w:rsidRDefault="001A4DD8" w:rsidP="001A4DD8"/>
    <w:p w14:paraId="74337D44" w14:textId="77777777" w:rsidR="001A4DD8" w:rsidRPr="00DB318E" w:rsidRDefault="001A4DD8" w:rsidP="001A4DD8"/>
    <w:p w14:paraId="76598D8A" w14:textId="77777777" w:rsidR="001A4DD8" w:rsidRPr="00DB318E" w:rsidRDefault="001A4DD8" w:rsidP="001A4DD8">
      <w:r w:rsidRPr="00DB318E">
        <w:rPr>
          <w:noProof/>
          <w:lang w:eastAsia="zh-TW"/>
        </w:rPr>
        <mc:AlternateContent>
          <mc:Choice Requires="wps">
            <w:drawing>
              <wp:anchor distT="0" distB="0" distL="114300" distR="114300" simplePos="0" relativeHeight="251676672" behindDoc="0" locked="0" layoutInCell="1" allowOverlap="1" wp14:anchorId="0CD185CF" wp14:editId="5D06FD3C">
                <wp:simplePos x="0" y="0"/>
                <wp:positionH relativeFrom="column">
                  <wp:posOffset>3114675</wp:posOffset>
                </wp:positionH>
                <wp:positionV relativeFrom="paragraph">
                  <wp:posOffset>264160</wp:posOffset>
                </wp:positionV>
                <wp:extent cx="3105150" cy="3038475"/>
                <wp:effectExtent l="0" t="0" r="0" b="2540"/>
                <wp:wrapNone/>
                <wp:docPr id="6726989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038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84D246" w14:textId="77777777" w:rsidR="001A4DD8" w:rsidRPr="00FC1B41" w:rsidRDefault="001A4DD8" w:rsidP="001A4DD8">
                            <w:r>
                              <w:t>Inform P</w:t>
                            </w:r>
                            <w:r w:rsidRPr="00FC1B41">
                              <w:t>arents</w:t>
                            </w:r>
                            <w:r>
                              <w:t>/Carers</w:t>
                            </w:r>
                            <w:r w:rsidRPr="00FC1B41">
                              <w:t xml:space="preserve"> as soon as possible:</w:t>
                            </w:r>
                          </w:p>
                          <w:p w14:paraId="0583B6A1" w14:textId="77777777" w:rsidR="001A4DD8" w:rsidRPr="00FC1B41" w:rsidRDefault="001A4DD8">
                            <w:pPr>
                              <w:pStyle w:val="ListParagraph"/>
                              <w:numPr>
                                <w:ilvl w:val="0"/>
                                <w:numId w:val="23"/>
                              </w:numPr>
                              <w:rPr>
                                <w:sz w:val="20"/>
                                <w:szCs w:val="20"/>
                              </w:rPr>
                            </w:pPr>
                            <w:r w:rsidRPr="00FC1B41">
                              <w:rPr>
                                <w:sz w:val="20"/>
                                <w:szCs w:val="20"/>
                              </w:rPr>
                              <w:t xml:space="preserve">For first five days of exclusion parents are </w:t>
                            </w:r>
                          </w:p>
                          <w:p w14:paraId="2901E0E2" w14:textId="77777777" w:rsidR="001A4DD8" w:rsidRPr="00FC1B41" w:rsidRDefault="001A4DD8" w:rsidP="001A4DD8">
                            <w:pPr>
                              <w:pStyle w:val="ListParagraph"/>
                              <w:rPr>
                                <w:sz w:val="20"/>
                                <w:szCs w:val="20"/>
                              </w:rPr>
                            </w:pPr>
                            <w:r w:rsidRPr="00FC1B41">
                              <w:rPr>
                                <w:sz w:val="20"/>
                                <w:szCs w:val="20"/>
                              </w:rPr>
                              <w:t>Legally required for child not to be in public place</w:t>
                            </w:r>
                          </w:p>
                          <w:p w14:paraId="481CFFE3" w14:textId="77777777" w:rsidR="001A4DD8" w:rsidRPr="00FC1B41" w:rsidRDefault="001A4DD8">
                            <w:pPr>
                              <w:pStyle w:val="ListParagraph"/>
                              <w:numPr>
                                <w:ilvl w:val="0"/>
                                <w:numId w:val="23"/>
                              </w:numPr>
                              <w:rPr>
                                <w:sz w:val="20"/>
                                <w:szCs w:val="20"/>
                              </w:rPr>
                            </w:pPr>
                            <w:r w:rsidRPr="00FC1B41">
                              <w:rPr>
                                <w:sz w:val="20"/>
                                <w:szCs w:val="20"/>
                              </w:rPr>
                              <w:t>Risk of fixed penalty notice or prosecution if</w:t>
                            </w:r>
                          </w:p>
                          <w:p w14:paraId="1B9193BD" w14:textId="77777777" w:rsidR="001A4DD8" w:rsidRPr="00FC1B41" w:rsidRDefault="001A4DD8" w:rsidP="001A4DD8">
                            <w:pPr>
                              <w:pStyle w:val="ListParagraph"/>
                              <w:rPr>
                                <w:sz w:val="20"/>
                                <w:szCs w:val="20"/>
                              </w:rPr>
                            </w:pPr>
                            <w:r w:rsidRPr="00FC1B41">
                              <w:rPr>
                                <w:sz w:val="20"/>
                                <w:szCs w:val="20"/>
                              </w:rPr>
                              <w:t>Child is in public place without reasonable justification</w:t>
                            </w:r>
                          </w:p>
                          <w:p w14:paraId="3ADD7F32" w14:textId="77777777" w:rsidR="001A4DD8" w:rsidRPr="00FC1B41" w:rsidRDefault="001A4DD8" w:rsidP="001A4DD8">
                            <w:pPr>
                              <w:pStyle w:val="ListParagraph"/>
                              <w:rPr>
                                <w:sz w:val="20"/>
                                <w:szCs w:val="20"/>
                              </w:rPr>
                            </w:pPr>
                            <w:r w:rsidRPr="00FC1B41">
                              <w:rPr>
                                <w:sz w:val="20"/>
                                <w:szCs w:val="20"/>
                              </w:rPr>
                              <w:t>NO LATER THAN 48 HOURS BEFORE:</w:t>
                            </w:r>
                          </w:p>
                          <w:p w14:paraId="5E656A38" w14:textId="77777777" w:rsidR="001A4DD8" w:rsidRPr="00FC1B41" w:rsidRDefault="001A4DD8">
                            <w:pPr>
                              <w:pStyle w:val="ListParagraph"/>
                              <w:numPr>
                                <w:ilvl w:val="0"/>
                                <w:numId w:val="23"/>
                              </w:numPr>
                              <w:rPr>
                                <w:sz w:val="20"/>
                                <w:szCs w:val="20"/>
                              </w:rPr>
                            </w:pPr>
                            <w:r w:rsidRPr="00FC1B41">
                              <w:rPr>
                                <w:sz w:val="20"/>
                                <w:szCs w:val="20"/>
                              </w:rPr>
                              <w:t>Start date of any alternative provision of full-time education (from 6</w:t>
                            </w:r>
                            <w:r w:rsidRPr="00FC1B41">
                              <w:rPr>
                                <w:sz w:val="20"/>
                                <w:szCs w:val="20"/>
                                <w:vertAlign w:val="superscript"/>
                              </w:rPr>
                              <w:t>th</w:t>
                            </w:r>
                            <w:r w:rsidRPr="00FC1B41">
                              <w:rPr>
                                <w:sz w:val="20"/>
                                <w:szCs w:val="20"/>
                              </w:rPr>
                              <w:t xml:space="preserve"> day)</w:t>
                            </w:r>
                          </w:p>
                          <w:p w14:paraId="73A8C400" w14:textId="77777777" w:rsidR="001A4DD8" w:rsidRDefault="001A4DD8">
                            <w:pPr>
                              <w:pStyle w:val="ListParagraph"/>
                              <w:numPr>
                                <w:ilvl w:val="0"/>
                                <w:numId w:val="23"/>
                              </w:numPr>
                              <w:rPr>
                                <w:sz w:val="20"/>
                                <w:szCs w:val="20"/>
                              </w:rPr>
                            </w:pPr>
                            <w:r w:rsidRPr="00FC1B41">
                              <w:rPr>
                                <w:sz w:val="20"/>
                                <w:szCs w:val="20"/>
                              </w:rPr>
                              <w:t>Start and Finish times</w:t>
                            </w:r>
                            <w:r>
                              <w:rPr>
                                <w:sz w:val="20"/>
                                <w:szCs w:val="20"/>
                              </w:rPr>
                              <w:tab/>
                            </w:r>
                            <w:r>
                              <w:rPr>
                                <w:sz w:val="20"/>
                                <w:szCs w:val="20"/>
                              </w:rPr>
                              <w:tab/>
                            </w:r>
                          </w:p>
                          <w:p w14:paraId="2C743627" w14:textId="77777777" w:rsidR="001A4DD8" w:rsidRPr="00FC1B41" w:rsidRDefault="001A4DD8">
                            <w:pPr>
                              <w:pStyle w:val="ListParagraph"/>
                              <w:numPr>
                                <w:ilvl w:val="0"/>
                                <w:numId w:val="23"/>
                              </w:numPr>
                              <w:rPr>
                                <w:sz w:val="20"/>
                                <w:szCs w:val="20"/>
                              </w:rPr>
                            </w:pPr>
                            <w:r w:rsidRPr="00FC1B41">
                              <w:rPr>
                                <w:sz w:val="20"/>
                                <w:szCs w:val="20"/>
                              </w:rPr>
                              <w:t>Address</w:t>
                            </w:r>
                          </w:p>
                          <w:p w14:paraId="014E3D47" w14:textId="77777777" w:rsidR="001A4DD8" w:rsidRDefault="001A4DD8">
                            <w:pPr>
                              <w:pStyle w:val="ListParagraph"/>
                              <w:numPr>
                                <w:ilvl w:val="0"/>
                                <w:numId w:val="23"/>
                              </w:numPr>
                              <w:rPr>
                                <w:sz w:val="20"/>
                                <w:szCs w:val="20"/>
                              </w:rPr>
                            </w:pPr>
                            <w:r w:rsidRPr="00FC1B41">
                              <w:rPr>
                                <w:sz w:val="20"/>
                                <w:szCs w:val="20"/>
                              </w:rPr>
                              <w:t>Information needed for child to report on first day</w:t>
                            </w:r>
                          </w:p>
                          <w:p w14:paraId="31918EBB" w14:textId="77777777" w:rsidR="001A4DD8" w:rsidRPr="00FC1B41" w:rsidRDefault="001A4DD8" w:rsidP="001A4DD8">
                            <w:pPr>
                              <w:pStyle w:val="ListParagraph"/>
                              <w:rPr>
                                <w:sz w:val="20"/>
                                <w:szCs w:val="20"/>
                              </w:rPr>
                            </w:pPr>
                            <w:r>
                              <w:rPr>
                                <w:sz w:val="20"/>
                                <w:szCs w:val="20"/>
                              </w:rPr>
                              <w:t>*Copy to Virtual School Head if CLA &amp; Lead SW if CLA or CP</w:t>
                            </w:r>
                          </w:p>
                          <w:p w14:paraId="381D6FC8" w14:textId="77777777" w:rsidR="001A4DD8" w:rsidRDefault="001A4DD8" w:rsidP="001A4DD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D185CF" id="_x0000_t202" coordsize="21600,21600" o:spt="202" path="m,l,21600r21600,l21600,xe">
                <v:stroke joinstyle="miter"/>
                <v:path gradientshapeok="t" o:connecttype="rect"/>
              </v:shapetype>
              <v:shape id="Text Box 4" o:spid="_x0000_s1026" type="#_x0000_t202" style="position:absolute;margin-left:245.25pt;margin-top:20.8pt;width:244.5pt;height:23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" stroked="f">
                <v:textbox>
                  <w:txbxContent>
                    <w:p w14:paraId="5F84D246" w14:textId="77777777" w:rsidR="001A4DD8" w:rsidRPr="00FC1B41" w:rsidRDefault="001A4DD8" w:rsidP="001A4DD8">
                      <w:r>
                        <w:t>Inform P</w:t>
                      </w:r>
                      <w:r w:rsidRPr="00FC1B41">
                        <w:t>arents</w:t>
                      </w:r>
                      <w:r>
                        <w:t>/Carers</w:t>
                      </w:r>
                      <w:r w:rsidRPr="00FC1B41">
                        <w:t xml:space="preserve"> as soon as possible:</w:t>
                      </w:r>
                    </w:p>
                    <w:p w14:paraId="0583B6A1" w14:textId="77777777" w:rsidR="001A4DD8" w:rsidRPr="00FC1B41" w:rsidRDefault="001A4DD8">
                      <w:pPr>
                        <w:pStyle w:val="ListParagraph"/>
                        <w:numPr>
                          <w:ilvl w:val="0"/>
                          <w:numId w:val="23"/>
                        </w:numPr>
                        <w:rPr>
                          <w:sz w:val="20"/>
                          <w:szCs w:val="20"/>
                        </w:rPr>
                      </w:pPr>
                      <w:r w:rsidRPr="00FC1B41">
                        <w:rPr>
                          <w:sz w:val="20"/>
                          <w:szCs w:val="20"/>
                        </w:rPr>
                        <w:t xml:space="preserve">For first five days of exclusion parents are </w:t>
                      </w:r>
                    </w:p>
                    <w:p w14:paraId="2901E0E2" w14:textId="77777777" w:rsidR="001A4DD8" w:rsidRPr="00FC1B41" w:rsidRDefault="001A4DD8" w:rsidP="001A4DD8">
                      <w:pPr>
                        <w:pStyle w:val="ListParagraph"/>
                        <w:rPr>
                          <w:sz w:val="20"/>
                          <w:szCs w:val="20"/>
                        </w:rPr>
                      </w:pPr>
                      <w:r w:rsidRPr="00FC1B41">
                        <w:rPr>
                          <w:sz w:val="20"/>
                          <w:szCs w:val="20"/>
                        </w:rPr>
                        <w:t>Legally required for child not to be in public place</w:t>
                      </w:r>
                    </w:p>
                    <w:p w14:paraId="481CFFE3" w14:textId="77777777" w:rsidR="001A4DD8" w:rsidRPr="00FC1B41" w:rsidRDefault="001A4DD8">
                      <w:pPr>
                        <w:pStyle w:val="ListParagraph"/>
                        <w:numPr>
                          <w:ilvl w:val="0"/>
                          <w:numId w:val="23"/>
                        </w:numPr>
                        <w:rPr>
                          <w:sz w:val="20"/>
                          <w:szCs w:val="20"/>
                        </w:rPr>
                      </w:pPr>
                      <w:r w:rsidRPr="00FC1B41">
                        <w:rPr>
                          <w:sz w:val="20"/>
                          <w:szCs w:val="20"/>
                        </w:rPr>
                        <w:t>Risk of fixed penalty notice or prosecution if</w:t>
                      </w:r>
                    </w:p>
                    <w:p w14:paraId="1B9193BD" w14:textId="77777777" w:rsidR="001A4DD8" w:rsidRPr="00FC1B41" w:rsidRDefault="001A4DD8" w:rsidP="001A4DD8">
                      <w:pPr>
                        <w:pStyle w:val="ListParagraph"/>
                        <w:rPr>
                          <w:sz w:val="20"/>
                          <w:szCs w:val="20"/>
                        </w:rPr>
                      </w:pPr>
                      <w:r w:rsidRPr="00FC1B41">
                        <w:rPr>
                          <w:sz w:val="20"/>
                          <w:szCs w:val="20"/>
                        </w:rPr>
                        <w:t>Child is in public place without reasonable justification</w:t>
                      </w:r>
                    </w:p>
                    <w:p w14:paraId="3ADD7F32" w14:textId="77777777" w:rsidR="001A4DD8" w:rsidRPr="00FC1B41" w:rsidRDefault="001A4DD8" w:rsidP="001A4DD8">
                      <w:pPr>
                        <w:pStyle w:val="ListParagraph"/>
                        <w:rPr>
                          <w:sz w:val="20"/>
                          <w:szCs w:val="20"/>
                        </w:rPr>
                      </w:pPr>
                      <w:r w:rsidRPr="00FC1B41">
                        <w:rPr>
                          <w:sz w:val="20"/>
                          <w:szCs w:val="20"/>
                        </w:rPr>
                        <w:t>NO LATER THAN 48 HOURS BEFORE:</w:t>
                      </w:r>
                    </w:p>
                    <w:p w14:paraId="5E656A38" w14:textId="77777777" w:rsidR="001A4DD8" w:rsidRPr="00FC1B41" w:rsidRDefault="001A4DD8">
                      <w:pPr>
                        <w:pStyle w:val="ListParagraph"/>
                        <w:numPr>
                          <w:ilvl w:val="0"/>
                          <w:numId w:val="23"/>
                        </w:numPr>
                        <w:rPr>
                          <w:sz w:val="20"/>
                          <w:szCs w:val="20"/>
                        </w:rPr>
                      </w:pPr>
                      <w:r w:rsidRPr="00FC1B41">
                        <w:rPr>
                          <w:sz w:val="20"/>
                          <w:szCs w:val="20"/>
                        </w:rPr>
                        <w:t>Start date of any alternative provision of full-time education (from 6</w:t>
                      </w:r>
                      <w:r w:rsidRPr="00FC1B41">
                        <w:rPr>
                          <w:sz w:val="20"/>
                          <w:szCs w:val="20"/>
                          <w:vertAlign w:val="superscript"/>
                        </w:rPr>
                        <w:t>th</w:t>
                      </w:r>
                      <w:r w:rsidRPr="00FC1B41">
                        <w:rPr>
                          <w:sz w:val="20"/>
                          <w:szCs w:val="20"/>
                        </w:rPr>
                        <w:t xml:space="preserve"> day)</w:t>
                      </w:r>
                    </w:p>
                    <w:p w14:paraId="73A8C400" w14:textId="77777777" w:rsidR="001A4DD8" w:rsidRDefault="001A4DD8">
                      <w:pPr>
                        <w:pStyle w:val="ListParagraph"/>
                        <w:numPr>
                          <w:ilvl w:val="0"/>
                          <w:numId w:val="23"/>
                        </w:numPr>
                        <w:rPr>
                          <w:sz w:val="20"/>
                          <w:szCs w:val="20"/>
                        </w:rPr>
                      </w:pPr>
                      <w:r w:rsidRPr="00FC1B41">
                        <w:rPr>
                          <w:sz w:val="20"/>
                          <w:szCs w:val="20"/>
                        </w:rPr>
                        <w:t>Start and Finish times</w:t>
                      </w:r>
                      <w:r>
                        <w:rPr>
                          <w:sz w:val="20"/>
                          <w:szCs w:val="20"/>
                        </w:rPr>
                        <w:tab/>
                      </w:r>
                      <w:r>
                        <w:rPr>
                          <w:sz w:val="20"/>
                          <w:szCs w:val="20"/>
                        </w:rPr>
                        <w:tab/>
                      </w:r>
                    </w:p>
                    <w:p w14:paraId="2C743627" w14:textId="77777777" w:rsidR="001A4DD8" w:rsidRPr="00FC1B41" w:rsidRDefault="001A4DD8">
                      <w:pPr>
                        <w:pStyle w:val="ListParagraph"/>
                        <w:numPr>
                          <w:ilvl w:val="0"/>
                          <w:numId w:val="23"/>
                        </w:numPr>
                        <w:rPr>
                          <w:sz w:val="20"/>
                          <w:szCs w:val="20"/>
                        </w:rPr>
                      </w:pPr>
                      <w:r w:rsidRPr="00FC1B41">
                        <w:rPr>
                          <w:sz w:val="20"/>
                          <w:szCs w:val="20"/>
                        </w:rPr>
                        <w:t>Address</w:t>
                      </w:r>
                    </w:p>
                    <w:p w14:paraId="014E3D47" w14:textId="77777777" w:rsidR="001A4DD8" w:rsidRDefault="001A4DD8">
                      <w:pPr>
                        <w:pStyle w:val="ListParagraph"/>
                        <w:numPr>
                          <w:ilvl w:val="0"/>
                          <w:numId w:val="23"/>
                        </w:numPr>
                        <w:rPr>
                          <w:sz w:val="20"/>
                          <w:szCs w:val="20"/>
                        </w:rPr>
                      </w:pPr>
                      <w:r w:rsidRPr="00FC1B41">
                        <w:rPr>
                          <w:sz w:val="20"/>
                          <w:szCs w:val="20"/>
                        </w:rPr>
                        <w:t>Information needed for child to report on first day</w:t>
                      </w:r>
                    </w:p>
                    <w:p w14:paraId="31918EBB" w14:textId="77777777" w:rsidR="001A4DD8" w:rsidRPr="00FC1B41" w:rsidRDefault="001A4DD8" w:rsidP="001A4DD8">
                      <w:pPr>
                        <w:pStyle w:val="ListParagraph"/>
                        <w:rPr>
                          <w:sz w:val="20"/>
                          <w:szCs w:val="20"/>
                        </w:rPr>
                      </w:pPr>
                      <w:r>
                        <w:rPr>
                          <w:sz w:val="20"/>
                          <w:szCs w:val="20"/>
                        </w:rPr>
                        <w:t>*Copy to Virtual School Head if CLA &amp; Lead SW if CLA or CP</w:t>
                      </w:r>
                    </w:p>
                    <w:p w14:paraId="381D6FC8" w14:textId="77777777" w:rsidR="001A4DD8" w:rsidRDefault="001A4DD8" w:rsidP="001A4DD8"/>
                  </w:txbxContent>
                </v:textbox>
              </v:shape>
            </w:pict>
          </mc:Fallback>
        </mc:AlternateContent>
      </w:r>
    </w:p>
    <w:p w14:paraId="6497E071" w14:textId="77777777" w:rsidR="001A4DD8" w:rsidRPr="00DB318E" w:rsidRDefault="001A4DD8" w:rsidP="001A4DD8">
      <w:r w:rsidRPr="00DB318E">
        <w:rPr>
          <w:noProof/>
        </w:rPr>
        <mc:AlternateContent>
          <mc:Choice Requires="wps">
            <w:drawing>
              <wp:anchor distT="0" distB="0" distL="114300" distR="114300" simplePos="0" relativeHeight="251674624" behindDoc="0" locked="0" layoutInCell="1" allowOverlap="1" wp14:anchorId="702DD8FC" wp14:editId="29EA34DC">
                <wp:simplePos x="0" y="0"/>
                <wp:positionH relativeFrom="column">
                  <wp:posOffset>542925</wp:posOffset>
                </wp:positionH>
                <wp:positionV relativeFrom="paragraph">
                  <wp:posOffset>231140</wp:posOffset>
                </wp:positionV>
                <wp:extent cx="9525" cy="285750"/>
                <wp:effectExtent l="47625" t="12065" r="57150" b="16510"/>
                <wp:wrapNone/>
                <wp:docPr id="63922285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382D2" id="AutoShape 3" o:spid="_x0000_s1026" type="#_x0000_t32" style="position:absolute;margin-left:42.75pt;margin-top:18.2pt;width:.7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">
                <v:stroke endarrow="block"/>
              </v:shape>
            </w:pict>
          </mc:Fallback>
        </mc:AlternateContent>
      </w:r>
      <w:r w:rsidRPr="00DB318E">
        <w:t>Parents/Carer collect</w:t>
      </w:r>
    </w:p>
    <w:p w14:paraId="318A2BE3" w14:textId="77777777" w:rsidR="001A4DD8" w:rsidRPr="00DB318E" w:rsidRDefault="001A4DD8" w:rsidP="001A4DD8"/>
    <w:p w14:paraId="1CC27F54" w14:textId="77777777" w:rsidR="001A4DD8" w:rsidRPr="00DB318E" w:rsidRDefault="001A4DD8" w:rsidP="001A4DD8">
      <w:r w:rsidRPr="00DB318E">
        <w:rPr>
          <w:noProof/>
        </w:rPr>
        <mc:AlternateContent>
          <mc:Choice Requires="wps">
            <w:drawing>
              <wp:anchor distT="0" distB="0" distL="114300" distR="114300" simplePos="0" relativeHeight="251675648" behindDoc="0" locked="0" layoutInCell="1" allowOverlap="1" wp14:anchorId="18FA9266" wp14:editId="5FCF088D">
                <wp:simplePos x="0" y="0"/>
                <wp:positionH relativeFrom="column">
                  <wp:posOffset>2362200</wp:posOffset>
                </wp:positionH>
                <wp:positionV relativeFrom="paragraph">
                  <wp:posOffset>196215</wp:posOffset>
                </wp:positionV>
                <wp:extent cx="733425" cy="0"/>
                <wp:effectExtent l="9525" t="53340" r="19050" b="60960"/>
                <wp:wrapNone/>
                <wp:docPr id="125700538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6DFF36" id="AutoShape 2" o:spid="_x0000_s1026" type="#_x0000_t32" style="position:absolute;margin-left:186pt;margin-top:15.45pt;width:57.7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">
                <v:stroke endarrow="block"/>
              </v:shape>
            </w:pict>
          </mc:Fallback>
        </mc:AlternateContent>
      </w:r>
      <w:r w:rsidRPr="00DB318E">
        <w:t xml:space="preserve">Followed up by written Exclusion Letter to </w:t>
      </w:r>
    </w:p>
    <w:p w14:paraId="6C9B8783" w14:textId="77777777" w:rsidR="001A4DD8" w:rsidRPr="00DB318E" w:rsidRDefault="001A4DD8" w:rsidP="001A4DD8">
      <w:r w:rsidRPr="00DB318E">
        <w:t xml:space="preserve">Parents/Carers which </w:t>
      </w:r>
      <w:proofErr w:type="gramStart"/>
      <w:r w:rsidRPr="00DB318E">
        <w:t>includes</w:t>
      </w:r>
      <w:proofErr w:type="gramEnd"/>
      <w:r w:rsidRPr="00DB318E">
        <w:t>:</w:t>
      </w:r>
      <w:r w:rsidRPr="00DB318E">
        <w:tab/>
      </w:r>
      <w:r w:rsidRPr="00DB318E">
        <w:tab/>
      </w:r>
      <w:r w:rsidRPr="00DB318E">
        <w:tab/>
      </w:r>
      <w:r w:rsidRPr="00DB318E">
        <w:tab/>
      </w:r>
    </w:p>
    <w:p w14:paraId="25AAB02A" w14:textId="77777777" w:rsidR="001A4DD8" w:rsidRPr="00DB318E" w:rsidRDefault="001A4DD8">
      <w:pPr>
        <w:pStyle w:val="ListParagraph"/>
        <w:numPr>
          <w:ilvl w:val="0"/>
          <w:numId w:val="23"/>
        </w:numPr>
        <w:spacing w:after="0" w:line="240" w:lineRule="auto"/>
        <w:rPr>
          <w:sz w:val="20"/>
          <w:szCs w:val="20"/>
        </w:rPr>
      </w:pPr>
      <w:r w:rsidRPr="00DB318E">
        <w:rPr>
          <w:sz w:val="20"/>
          <w:szCs w:val="20"/>
        </w:rPr>
        <w:t>Reason for exclusion</w:t>
      </w:r>
    </w:p>
    <w:p w14:paraId="2035139A" w14:textId="77777777" w:rsidR="001A4DD8" w:rsidRPr="00DB318E" w:rsidRDefault="001A4DD8">
      <w:pPr>
        <w:pStyle w:val="ListParagraph"/>
        <w:numPr>
          <w:ilvl w:val="0"/>
          <w:numId w:val="23"/>
        </w:numPr>
        <w:spacing w:after="0" w:line="240" w:lineRule="auto"/>
        <w:rPr>
          <w:sz w:val="20"/>
          <w:szCs w:val="20"/>
        </w:rPr>
      </w:pPr>
      <w:proofErr w:type="gramStart"/>
      <w:r w:rsidRPr="00DB318E">
        <w:rPr>
          <w:sz w:val="20"/>
          <w:szCs w:val="20"/>
        </w:rPr>
        <w:t>Period of time</w:t>
      </w:r>
      <w:proofErr w:type="gramEnd"/>
      <w:r w:rsidRPr="00DB318E">
        <w:rPr>
          <w:sz w:val="20"/>
          <w:szCs w:val="20"/>
        </w:rPr>
        <w:t xml:space="preserve"> exclusion is for</w:t>
      </w:r>
    </w:p>
    <w:p w14:paraId="2F3DB457" w14:textId="77777777" w:rsidR="001A4DD8" w:rsidRPr="00DB318E" w:rsidRDefault="001A4DD8">
      <w:pPr>
        <w:pStyle w:val="ListParagraph"/>
        <w:numPr>
          <w:ilvl w:val="0"/>
          <w:numId w:val="23"/>
        </w:numPr>
        <w:spacing w:after="0" w:line="240" w:lineRule="auto"/>
        <w:rPr>
          <w:sz w:val="20"/>
          <w:szCs w:val="20"/>
        </w:rPr>
      </w:pPr>
      <w:r w:rsidRPr="00DB318E">
        <w:rPr>
          <w:sz w:val="20"/>
          <w:szCs w:val="20"/>
        </w:rPr>
        <w:t xml:space="preserve">Right to make representation to </w:t>
      </w:r>
    </w:p>
    <w:p w14:paraId="6D3C4CB0" w14:textId="77777777" w:rsidR="001A4DD8" w:rsidRPr="00DB318E" w:rsidRDefault="001A4DD8">
      <w:pPr>
        <w:pStyle w:val="ListParagraph"/>
        <w:numPr>
          <w:ilvl w:val="0"/>
          <w:numId w:val="23"/>
        </w:numPr>
        <w:spacing w:after="0" w:line="240" w:lineRule="auto"/>
        <w:rPr>
          <w:sz w:val="20"/>
          <w:szCs w:val="20"/>
        </w:rPr>
      </w:pPr>
      <w:r w:rsidRPr="00DB318E">
        <w:rPr>
          <w:sz w:val="20"/>
          <w:szCs w:val="20"/>
        </w:rPr>
        <w:t>governing body</w:t>
      </w:r>
    </w:p>
    <w:p w14:paraId="3D56E909" w14:textId="77777777" w:rsidR="001A4DD8" w:rsidRDefault="001A4DD8" w:rsidP="001A4DD8">
      <w:pPr>
        <w:pStyle w:val="ListParagraph"/>
        <w:spacing w:after="0" w:line="240" w:lineRule="auto"/>
        <w:rPr>
          <w:sz w:val="20"/>
          <w:szCs w:val="20"/>
        </w:rPr>
      </w:pPr>
      <w:r w:rsidRPr="00DB318E">
        <w:rPr>
          <w:sz w:val="20"/>
          <w:szCs w:val="20"/>
        </w:rPr>
        <w:t>*Copy to Virtual School Head if CLA</w:t>
      </w:r>
    </w:p>
    <w:p w14:paraId="4A36C3BA" w14:textId="77777777" w:rsidR="001A4DD8" w:rsidRPr="00DB318E" w:rsidRDefault="001A4DD8" w:rsidP="001A4DD8">
      <w:pPr>
        <w:pStyle w:val="ListParagraph"/>
        <w:spacing w:after="0" w:line="240" w:lineRule="auto"/>
        <w:rPr>
          <w:sz w:val="20"/>
          <w:szCs w:val="20"/>
        </w:rPr>
      </w:pPr>
      <w:r>
        <w:rPr>
          <w:sz w:val="20"/>
          <w:szCs w:val="20"/>
        </w:rPr>
        <w:t>&amp; Lead SW if CLA or CP</w:t>
      </w:r>
    </w:p>
    <w:p w14:paraId="55C1F86E" w14:textId="77777777" w:rsidR="001A4DD8" w:rsidRPr="008522A8" w:rsidRDefault="001A4DD8" w:rsidP="00BF4284">
      <w:pPr>
        <w:spacing w:before="299" w:after="299"/>
        <w:outlineLvl w:val="1"/>
        <w:rPr>
          <w:sz w:val="24"/>
          <w:szCs w:val="24"/>
          <w:lang w:val="en-GB"/>
        </w:rPr>
      </w:pPr>
    </w:p>
    <w:sectPr w:rsidR="001A4DD8" w:rsidRPr="008522A8" w:rsidSect="008522A8">
      <w:headerReference w:type="default" r:id="rId11"/>
      <w:footerReference w:type="default" r:id="rId12"/>
      <w:pgSz w:w="12240" w:h="15840"/>
      <w:pgMar w:top="720" w:right="720" w:bottom="720" w:left="72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6F64" w14:textId="77777777" w:rsidR="00662921" w:rsidRDefault="00662921">
      <w:r>
        <w:separator/>
      </w:r>
    </w:p>
  </w:endnote>
  <w:endnote w:type="continuationSeparator" w:id="0">
    <w:p w14:paraId="576E5D1D" w14:textId="77777777" w:rsidR="00662921" w:rsidRDefault="00662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7274E" w14:textId="0FE25460" w:rsidR="00A41D13" w:rsidRDefault="00A41D13">
    <w:pPr>
      <w:spacing w:after="10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428EB" w14:textId="77777777" w:rsidR="00662921" w:rsidRDefault="00662921">
      <w:r>
        <w:separator/>
      </w:r>
    </w:p>
  </w:footnote>
  <w:footnote w:type="continuationSeparator" w:id="0">
    <w:p w14:paraId="771D8DC0" w14:textId="77777777" w:rsidR="00662921" w:rsidRDefault="00662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2B4E" w14:textId="77777777" w:rsidR="00A41D13" w:rsidRDefault="00CE7362">
    <w:r>
      <w:rPr>
        <w:noProof/>
      </w:rPr>
      <w:drawing>
        <wp:anchor distT="0" distB="0" distL="114300" distR="114300" simplePos="0" relativeHeight="251658240" behindDoc="1" locked="0" layoutInCell="1" allowOverlap="1" wp14:anchorId="368350CA" wp14:editId="36F3E838">
          <wp:simplePos x="0" y="0"/>
          <wp:positionH relativeFrom="margin">
            <wp:align>left</wp:align>
          </wp:positionH>
          <wp:positionV relativeFrom="paragraph">
            <wp:posOffset>-381000</wp:posOffset>
          </wp:positionV>
          <wp:extent cx="762712" cy="720000"/>
          <wp:effectExtent l="0" t="0" r="0" b="4445"/>
          <wp:wrapTight wrapText="bothSides">
            <wp:wrapPolygon edited="0">
              <wp:start x="0" y="0"/>
              <wp:lineTo x="0" y="21162"/>
              <wp:lineTo x="21042" y="21162"/>
              <wp:lineTo x="21042" y="0"/>
              <wp:lineTo x="0" y="0"/>
            </wp:wrapPolygon>
          </wp:wrapTight>
          <wp:docPr id="394938310"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62712" cy="720000"/>
                  </a:xfrm>
                  <a:prstGeom prst="rect">
                    <a:avLst/>
                  </a:prstGeom>
                  <a:ln/>
                </pic:spPr>
              </pic:pic>
            </a:graphicData>
          </a:graphic>
          <wp14:sizeRelH relativeFrom="page">
            <wp14:pctWidth>0</wp14:pctWidth>
          </wp14:sizeRelH>
          <wp14:sizeRelV relativeFrom="page">
            <wp14:pctHeight>0</wp14:pctHeight>
          </wp14:sizeRelV>
        </wp:anchor>
      </w:drawing>
    </w:r>
  </w:p>
  <w:p w14:paraId="75F33E60" w14:textId="77777777" w:rsidR="00A41D13" w:rsidRDefault="00A4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3367"/>
    <w:multiLevelType w:val="multilevel"/>
    <w:tmpl w:val="8840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7722E"/>
    <w:multiLevelType w:val="multilevel"/>
    <w:tmpl w:val="6402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20520"/>
    <w:multiLevelType w:val="multilevel"/>
    <w:tmpl w:val="9E8C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368E0"/>
    <w:multiLevelType w:val="multilevel"/>
    <w:tmpl w:val="2946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A69D5"/>
    <w:multiLevelType w:val="multilevel"/>
    <w:tmpl w:val="9D04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EA4C8E"/>
    <w:multiLevelType w:val="multilevel"/>
    <w:tmpl w:val="681E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F28F7"/>
    <w:multiLevelType w:val="multilevel"/>
    <w:tmpl w:val="8D36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F7487"/>
    <w:multiLevelType w:val="multilevel"/>
    <w:tmpl w:val="4D0A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63624"/>
    <w:multiLevelType w:val="multilevel"/>
    <w:tmpl w:val="9DF2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AF1C7B"/>
    <w:multiLevelType w:val="multilevel"/>
    <w:tmpl w:val="A854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F90920"/>
    <w:multiLevelType w:val="multilevel"/>
    <w:tmpl w:val="60B6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DF4265"/>
    <w:multiLevelType w:val="multilevel"/>
    <w:tmpl w:val="DE9C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E4877"/>
    <w:multiLevelType w:val="multilevel"/>
    <w:tmpl w:val="A5C0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6E466F"/>
    <w:multiLevelType w:val="multilevel"/>
    <w:tmpl w:val="C258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F0DD9"/>
    <w:multiLevelType w:val="multilevel"/>
    <w:tmpl w:val="DEC2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E2373"/>
    <w:multiLevelType w:val="multilevel"/>
    <w:tmpl w:val="4E06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C23DF"/>
    <w:multiLevelType w:val="multilevel"/>
    <w:tmpl w:val="D148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0D6C8A"/>
    <w:multiLevelType w:val="multilevel"/>
    <w:tmpl w:val="6730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E80F19"/>
    <w:multiLevelType w:val="hybridMultilevel"/>
    <w:tmpl w:val="E3747F5C"/>
    <w:lvl w:ilvl="0" w:tplc="B3B82E42">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CF4E26"/>
    <w:multiLevelType w:val="multilevel"/>
    <w:tmpl w:val="8062A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081CCF"/>
    <w:multiLevelType w:val="multilevel"/>
    <w:tmpl w:val="F064C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BF5F65"/>
    <w:multiLevelType w:val="multilevel"/>
    <w:tmpl w:val="CEDE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D32B0C"/>
    <w:multiLevelType w:val="multilevel"/>
    <w:tmpl w:val="3792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668613">
    <w:abstractNumId w:val="7"/>
  </w:num>
  <w:num w:numId="2" w16cid:durableId="959721292">
    <w:abstractNumId w:val="13"/>
  </w:num>
  <w:num w:numId="3" w16cid:durableId="1719626893">
    <w:abstractNumId w:val="11"/>
  </w:num>
  <w:num w:numId="4" w16cid:durableId="1180042070">
    <w:abstractNumId w:val="12"/>
  </w:num>
  <w:num w:numId="5" w16cid:durableId="766123900">
    <w:abstractNumId w:val="8"/>
  </w:num>
  <w:num w:numId="6" w16cid:durableId="898900490">
    <w:abstractNumId w:val="0"/>
  </w:num>
  <w:num w:numId="7" w16cid:durableId="788399687">
    <w:abstractNumId w:val="6"/>
  </w:num>
  <w:num w:numId="8" w16cid:durableId="711272732">
    <w:abstractNumId w:val="1"/>
  </w:num>
  <w:num w:numId="9" w16cid:durableId="524367350">
    <w:abstractNumId w:val="15"/>
  </w:num>
  <w:num w:numId="10" w16cid:durableId="325911456">
    <w:abstractNumId w:val="20"/>
  </w:num>
  <w:num w:numId="11" w16cid:durableId="1270434143">
    <w:abstractNumId w:val="14"/>
  </w:num>
  <w:num w:numId="12" w16cid:durableId="339819965">
    <w:abstractNumId w:val="5"/>
  </w:num>
  <w:num w:numId="13" w16cid:durableId="2111468210">
    <w:abstractNumId w:val="16"/>
  </w:num>
  <w:num w:numId="14" w16cid:durableId="1262570210">
    <w:abstractNumId w:val="21"/>
  </w:num>
  <w:num w:numId="15" w16cid:durableId="1368213939">
    <w:abstractNumId w:val="3"/>
  </w:num>
  <w:num w:numId="16" w16cid:durableId="2126730983">
    <w:abstractNumId w:val="4"/>
  </w:num>
  <w:num w:numId="17" w16cid:durableId="2033342075">
    <w:abstractNumId w:val="10"/>
  </w:num>
  <w:num w:numId="18" w16cid:durableId="1397819894">
    <w:abstractNumId w:val="2"/>
  </w:num>
  <w:num w:numId="19" w16cid:durableId="2064988309">
    <w:abstractNumId w:val="17"/>
  </w:num>
  <w:num w:numId="20" w16cid:durableId="166795741">
    <w:abstractNumId w:val="22"/>
  </w:num>
  <w:num w:numId="21" w16cid:durableId="1754621075">
    <w:abstractNumId w:val="19"/>
  </w:num>
  <w:num w:numId="22" w16cid:durableId="925845890">
    <w:abstractNumId w:val="9"/>
  </w:num>
  <w:num w:numId="23" w16cid:durableId="887380824">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0051B2"/>
    <w:rsid w:val="00012587"/>
    <w:rsid w:val="00081073"/>
    <w:rsid w:val="000A2F4C"/>
    <w:rsid w:val="00123EBF"/>
    <w:rsid w:val="00132F09"/>
    <w:rsid w:val="001A4DD8"/>
    <w:rsid w:val="001C137E"/>
    <w:rsid w:val="001C6070"/>
    <w:rsid w:val="00217DE5"/>
    <w:rsid w:val="00227E0F"/>
    <w:rsid w:val="00235F1D"/>
    <w:rsid w:val="00256195"/>
    <w:rsid w:val="00266517"/>
    <w:rsid w:val="002746DF"/>
    <w:rsid w:val="00287E41"/>
    <w:rsid w:val="002959B6"/>
    <w:rsid w:val="002C26DD"/>
    <w:rsid w:val="002C79AE"/>
    <w:rsid w:val="00331CB6"/>
    <w:rsid w:val="0034272E"/>
    <w:rsid w:val="00344F9E"/>
    <w:rsid w:val="00381DFB"/>
    <w:rsid w:val="003A0A9F"/>
    <w:rsid w:val="003C218D"/>
    <w:rsid w:val="003F0434"/>
    <w:rsid w:val="0040271D"/>
    <w:rsid w:val="00417ED3"/>
    <w:rsid w:val="00444E06"/>
    <w:rsid w:val="004A5040"/>
    <w:rsid w:val="004B1EA8"/>
    <w:rsid w:val="00524242"/>
    <w:rsid w:val="00526D2A"/>
    <w:rsid w:val="00526E0A"/>
    <w:rsid w:val="00576413"/>
    <w:rsid w:val="005853E3"/>
    <w:rsid w:val="005932B0"/>
    <w:rsid w:val="006109F5"/>
    <w:rsid w:val="00620C17"/>
    <w:rsid w:val="00624065"/>
    <w:rsid w:val="00662921"/>
    <w:rsid w:val="006A2564"/>
    <w:rsid w:val="006F484E"/>
    <w:rsid w:val="00702DE0"/>
    <w:rsid w:val="00712BE7"/>
    <w:rsid w:val="00716FFE"/>
    <w:rsid w:val="00735C97"/>
    <w:rsid w:val="00745767"/>
    <w:rsid w:val="007559DA"/>
    <w:rsid w:val="00767306"/>
    <w:rsid w:val="00787CFD"/>
    <w:rsid w:val="007A7B9D"/>
    <w:rsid w:val="008522A8"/>
    <w:rsid w:val="00875E41"/>
    <w:rsid w:val="00897288"/>
    <w:rsid w:val="008E25A0"/>
    <w:rsid w:val="008E373A"/>
    <w:rsid w:val="008F760B"/>
    <w:rsid w:val="009062CD"/>
    <w:rsid w:val="00912EDF"/>
    <w:rsid w:val="0092464D"/>
    <w:rsid w:val="00987D60"/>
    <w:rsid w:val="00991062"/>
    <w:rsid w:val="009A2687"/>
    <w:rsid w:val="00A41D13"/>
    <w:rsid w:val="00A453F4"/>
    <w:rsid w:val="00A86282"/>
    <w:rsid w:val="00AA4EA7"/>
    <w:rsid w:val="00AB4B03"/>
    <w:rsid w:val="00AC416C"/>
    <w:rsid w:val="00B05B0B"/>
    <w:rsid w:val="00B72389"/>
    <w:rsid w:val="00BA40E4"/>
    <w:rsid w:val="00BF4284"/>
    <w:rsid w:val="00C70054"/>
    <w:rsid w:val="00C86FD6"/>
    <w:rsid w:val="00CE7362"/>
    <w:rsid w:val="00D0189D"/>
    <w:rsid w:val="00DF7305"/>
    <w:rsid w:val="00E12733"/>
    <w:rsid w:val="00E81087"/>
    <w:rsid w:val="00E95B2E"/>
    <w:rsid w:val="00EC4A9A"/>
    <w:rsid w:val="00F639AB"/>
    <w:rsid w:val="00F769FC"/>
    <w:rsid w:val="00FB0453"/>
    <w:rsid w:val="00FC6179"/>
    <w:rsid w:val="00FF5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2C58"/>
  <w15:docId w15:val="{8D7C5658-A61A-4EC0-B64A-0FADFBC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ListParagraph">
    <w:name w:val="List Paragraph"/>
    <w:basedOn w:val="Normal"/>
    <w:uiPriority w:val="34"/>
    <w:qFormat/>
    <w:rsid w:val="001A4DD8"/>
    <w:pPr>
      <w:spacing w:after="200" w:line="276" w:lineRule="auto"/>
      <w:ind w:left="720"/>
      <w:contextualSpacing/>
    </w:pPr>
    <w:rPr>
      <w:rFonts w:ascii="Calibri" w:eastAsia="Calibri" w:hAnsi="Calibri" w:cs="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121EAFDA928541A2848AAB541EC2AE" ma:contentTypeVersion="10" ma:contentTypeDescription="Create a new document." ma:contentTypeScope="" ma:versionID="5ebc85da022ea92c500b651e1bcf562f">
  <xsd:schema xmlns:xsd="http://www.w3.org/2001/XMLSchema" xmlns:xs="http://www.w3.org/2001/XMLSchema" xmlns:p="http://schemas.microsoft.com/office/2006/metadata/properties" xmlns:ns2="978cbfa5-b448-4e0e-bb2d-c806311c238d" xmlns:ns3="558c0b45-12aa-40d1-b4ee-bc8f3485f5d8" targetNamespace="http://schemas.microsoft.com/office/2006/metadata/properties" ma:root="true" ma:fieldsID="33ea6a3624f3194568aee41486b96315" ns2:_="" ns3:_="">
    <xsd:import namespace="978cbfa5-b448-4e0e-bb2d-c806311c238d"/>
    <xsd:import namespace="558c0b45-12aa-40d1-b4ee-bc8f3485f5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cbfa5-b448-4e0e-bb2d-c806311c23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0f6f455-bc95-43e2-8bbc-0cfa446cd3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8c0b45-12aa-40d1-b4ee-bc8f3485f5d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d5b818-346e-4035-9e81-f44d150df66a}" ma:internalName="TaxCatchAll" ma:showField="CatchAllData" ma:web="558c0b45-12aa-40d1-b4ee-bc8f3485f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8cbfa5-b448-4e0e-bb2d-c806311c238d">
      <Terms xmlns="http://schemas.microsoft.com/office/infopath/2007/PartnerControls"/>
    </lcf76f155ced4ddcb4097134ff3c332f>
    <TaxCatchAll xmlns="558c0b45-12aa-40d1-b4ee-bc8f3485f5d8" xsi:nil="true"/>
  </documentManagement>
</p:properties>
</file>

<file path=customXml/itemProps1.xml><?xml version="1.0" encoding="utf-8"?>
<ds:datastoreItem xmlns:ds="http://schemas.openxmlformats.org/officeDocument/2006/customXml" ds:itemID="{93B8E71D-0014-4344-B0A1-C1EBC50B3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cbfa5-b448-4e0e-bb2d-c806311c238d"/>
    <ds:schemaRef ds:uri="558c0b45-12aa-40d1-b4ee-bc8f3485f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7CC735-5E5E-4222-9C3D-44AB4486285E}">
  <ds:schemaRefs>
    <ds:schemaRef ds:uri="http://schemas.microsoft.com/sharepoint/v3/contenttype/forms"/>
  </ds:schemaRefs>
</ds:datastoreItem>
</file>

<file path=customXml/itemProps3.xml><?xml version="1.0" encoding="utf-8"?>
<ds:datastoreItem xmlns:ds="http://schemas.openxmlformats.org/officeDocument/2006/customXml" ds:itemID="{2F521C1E-E691-490D-843C-97720C42FFD4}">
  <ds:schemaRefs>
    <ds:schemaRef ds:uri="http://schemas.microsoft.com/office/2006/metadata/properties"/>
    <ds:schemaRef ds:uri="http://schemas.microsoft.com/office/infopath/2007/PartnerControls"/>
    <ds:schemaRef ds:uri="978cbfa5-b448-4e0e-bb2d-c806311c238d"/>
    <ds:schemaRef ds:uri="558c0b45-12aa-40d1-b4ee-bc8f3485f5d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1841</Words>
  <Characters>10495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J.Kenny</dc:creator>
  <cp:lastModifiedBy>Headteacher</cp:lastModifiedBy>
  <cp:revision>3</cp:revision>
  <dcterms:created xsi:type="dcterms:W3CDTF">2026-10-05T10:17:00Z</dcterms:created>
  <dcterms:modified xsi:type="dcterms:W3CDTF">2026-10-12T08:32:00Z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0x010100DF121EAFDA928541A2848AAB541EC2AE</vt:lpwstr>
  </property>
</Properties>
</file>