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76EF" w14:textId="77777777" w:rsidR="00FE2D38" w:rsidRDefault="00FE2D38" w:rsidP="00636031">
      <w:pPr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78D27720" wp14:editId="78D27721">
            <wp:simplePos x="0" y="0"/>
            <wp:positionH relativeFrom="column">
              <wp:posOffset>5189220</wp:posOffset>
            </wp:positionH>
            <wp:positionV relativeFrom="paragraph">
              <wp:posOffset>-563880</wp:posOffset>
            </wp:positionV>
            <wp:extent cx="1064895" cy="1005840"/>
            <wp:effectExtent l="0" t="0" r="1905" b="3810"/>
            <wp:wrapTight wrapText="bothSides">
              <wp:wrapPolygon edited="0">
                <wp:start x="0" y="0"/>
                <wp:lineTo x="0" y="21273"/>
                <wp:lineTo x="21252" y="21273"/>
                <wp:lineTo x="21252" y="0"/>
                <wp:lineTo x="0" y="0"/>
              </wp:wrapPolygon>
            </wp:wrapTight>
            <wp:docPr id="1" name="Picture 1" descr="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>RIPPONDEN J&amp;I SCHOOL</w:t>
      </w:r>
    </w:p>
    <w:p w14:paraId="78D276F0" w14:textId="77777777" w:rsidR="00FE2D38" w:rsidRDefault="00FE2D38" w:rsidP="00636031">
      <w:pPr>
        <w:rPr>
          <w:b/>
          <w:sz w:val="32"/>
          <w:szCs w:val="32"/>
        </w:rPr>
      </w:pPr>
    </w:p>
    <w:p w14:paraId="78D276F1" w14:textId="77777777" w:rsidR="00636031" w:rsidRPr="00781240" w:rsidRDefault="00FE2D38" w:rsidP="00636031">
      <w:pPr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JOB DESCRIPTION FOR LEARNING SUPPORT ASSISTANT </w:t>
      </w:r>
      <w:r w:rsidR="001C555D">
        <w:rPr>
          <w:b/>
          <w:sz w:val="32"/>
          <w:szCs w:val="32"/>
        </w:rPr>
        <w:t xml:space="preserve">SUPPORTING A CHILD WITH AN ECHP WITH SIGNIFICANT </w:t>
      </w:r>
      <w:r w:rsidR="001C555D" w:rsidRPr="00027B71">
        <w:rPr>
          <w:b/>
          <w:sz w:val="32"/>
          <w:szCs w:val="32"/>
        </w:rPr>
        <w:t>SOCIAL AND EMOTIONAL AND LEARNING NEEDS</w:t>
      </w:r>
    </w:p>
    <w:p w14:paraId="78D276F2" w14:textId="77777777" w:rsidR="00636031" w:rsidRPr="00F77EDD" w:rsidRDefault="00636031" w:rsidP="00636031">
      <w:pPr>
        <w:jc w:val="both"/>
      </w:pPr>
    </w:p>
    <w:p w14:paraId="78D276F3" w14:textId="77777777" w:rsidR="001C555D" w:rsidRPr="001C555D" w:rsidRDefault="001C555D" w:rsidP="001C555D">
      <w:pPr>
        <w:rPr>
          <w:rFonts w:cs="Arial"/>
          <w:b/>
        </w:rPr>
      </w:pPr>
      <w:r w:rsidRPr="001C555D">
        <w:rPr>
          <w:rFonts w:cs="Arial"/>
          <w:b/>
        </w:rPr>
        <w:t xml:space="preserve">Job Description: Learning Support Assistant </w:t>
      </w:r>
    </w:p>
    <w:p w14:paraId="78D276F4" w14:textId="19C153E6" w:rsidR="001C555D" w:rsidRPr="001C555D" w:rsidRDefault="001C555D" w:rsidP="001C555D">
      <w:pPr>
        <w:rPr>
          <w:rFonts w:cs="Arial"/>
          <w:b/>
        </w:rPr>
      </w:pPr>
      <w:r w:rsidRPr="001C555D">
        <w:rPr>
          <w:rFonts w:cs="Arial"/>
          <w:b/>
        </w:rPr>
        <w:t xml:space="preserve">Responsible to: </w:t>
      </w:r>
      <w:r w:rsidR="00673685">
        <w:rPr>
          <w:rFonts w:cs="Arial"/>
          <w:b/>
        </w:rPr>
        <w:t>Deputy</w:t>
      </w:r>
      <w:r>
        <w:rPr>
          <w:rFonts w:cs="Arial"/>
          <w:b/>
        </w:rPr>
        <w:t xml:space="preserve"> Headteacher</w:t>
      </w:r>
      <w:r w:rsidRPr="001C555D">
        <w:rPr>
          <w:rFonts w:cs="Arial"/>
          <w:b/>
        </w:rPr>
        <w:t xml:space="preserve"> / Headteacher</w:t>
      </w:r>
      <w:r w:rsidR="009F185E">
        <w:rPr>
          <w:rFonts w:cs="Arial"/>
          <w:b/>
        </w:rPr>
        <w:t>/ SENCO</w:t>
      </w:r>
    </w:p>
    <w:p w14:paraId="78D276F5" w14:textId="77777777" w:rsidR="001C555D" w:rsidRPr="001C555D" w:rsidRDefault="001C555D" w:rsidP="001C555D">
      <w:pPr>
        <w:rPr>
          <w:rFonts w:cs="Arial"/>
          <w:b/>
        </w:rPr>
      </w:pPr>
    </w:p>
    <w:p w14:paraId="78D276F6" w14:textId="77777777" w:rsidR="001C555D" w:rsidRPr="001C555D" w:rsidRDefault="001C555D" w:rsidP="001C555D">
      <w:pPr>
        <w:pStyle w:val="Heading1"/>
        <w:ind w:left="360" w:firstLine="360"/>
        <w:rPr>
          <w:rFonts w:cs="Arial"/>
          <w:sz w:val="24"/>
        </w:rPr>
      </w:pPr>
      <w:r w:rsidRPr="001C555D">
        <w:rPr>
          <w:rFonts w:cs="Arial"/>
          <w:sz w:val="24"/>
        </w:rPr>
        <w:t xml:space="preserve">Job Purpose  </w:t>
      </w:r>
    </w:p>
    <w:p w14:paraId="78D276F7" w14:textId="77777777" w:rsidR="001C555D" w:rsidRDefault="001C555D" w:rsidP="001C555D">
      <w:pPr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To collaborate with teachers in planning and delivering programmes of teaching and learning activities for children identified as needing 1:1 support. The primary focus is to undertake educational activities with the individual child, sometimes within a small group setting, in whole class activities including some pre- and post- teaching and withdrawal at times. </w:t>
      </w:r>
    </w:p>
    <w:p w14:paraId="78D276F8" w14:textId="77777777" w:rsidR="001C555D" w:rsidRDefault="001C555D" w:rsidP="001C555D">
      <w:pPr>
        <w:numPr>
          <w:ilvl w:val="0"/>
          <w:numId w:val="8"/>
        </w:numPr>
        <w:rPr>
          <w:rFonts w:cs="Arial"/>
        </w:rPr>
      </w:pPr>
      <w:r>
        <w:rPr>
          <w:rFonts w:cs="Arial"/>
        </w:rPr>
        <w:t>To work within</w:t>
      </w:r>
      <w:r w:rsidRPr="001C555D">
        <w:rPr>
          <w:rFonts w:cs="Arial"/>
        </w:rPr>
        <w:t xml:space="preserve"> a framework agreed with and under the overall direction and supervision of the class teacher. </w:t>
      </w:r>
    </w:p>
    <w:p w14:paraId="78D276F9" w14:textId="77777777" w:rsidR="001C555D" w:rsidRPr="001C555D" w:rsidRDefault="001C555D" w:rsidP="001C555D">
      <w:pPr>
        <w:numPr>
          <w:ilvl w:val="0"/>
          <w:numId w:val="8"/>
        </w:numPr>
        <w:rPr>
          <w:rFonts w:cs="Arial"/>
        </w:rPr>
      </w:pPr>
      <w:r>
        <w:rPr>
          <w:rFonts w:cs="Arial"/>
        </w:rPr>
        <w:t>To undertake work from within the recommendations of the EHCP.</w:t>
      </w:r>
    </w:p>
    <w:p w14:paraId="78D276FA" w14:textId="77777777" w:rsidR="001C555D" w:rsidRPr="001C555D" w:rsidRDefault="001C555D" w:rsidP="001C555D">
      <w:pPr>
        <w:ind w:left="720"/>
        <w:rPr>
          <w:rFonts w:cs="Arial"/>
        </w:rPr>
      </w:pPr>
    </w:p>
    <w:p w14:paraId="78D276FB" w14:textId="77777777" w:rsidR="001C555D" w:rsidRDefault="001C555D" w:rsidP="001C555D">
      <w:pPr>
        <w:ind w:left="360"/>
        <w:rPr>
          <w:rFonts w:cs="Arial"/>
          <w:b/>
        </w:rPr>
      </w:pPr>
      <w:r w:rsidRPr="001C555D">
        <w:rPr>
          <w:rFonts w:cs="Arial"/>
          <w:b/>
        </w:rPr>
        <w:t xml:space="preserve">   </w:t>
      </w:r>
      <w:r w:rsidRPr="001C555D">
        <w:rPr>
          <w:rFonts w:cs="Arial"/>
          <w:b/>
        </w:rPr>
        <w:tab/>
        <w:t>Duties:</w:t>
      </w:r>
    </w:p>
    <w:p w14:paraId="78D276FC" w14:textId="77777777" w:rsid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 w:rsidRPr="001C555D">
        <w:rPr>
          <w:rFonts w:cs="Arial"/>
        </w:rPr>
        <w:t xml:space="preserve">To support and uphold the school’s vision and values </w:t>
      </w:r>
    </w:p>
    <w:p w14:paraId="78D276FD" w14:textId="279A8922" w:rsid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To prepare and deliver assigned programmes of teaching and learning activities to an individual pupil, modifying and adapting activities as necessary under the overall direction and supervision of the teacher.</w:t>
      </w:r>
    </w:p>
    <w:p w14:paraId="78D276FE" w14:textId="77777777" w:rsid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To assess, record and report on development, progress and attainment</w:t>
      </w:r>
    </w:p>
    <w:p w14:paraId="78D276FF" w14:textId="77777777" w:rsid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To be a positive link and contact for the child’s family</w:t>
      </w:r>
    </w:p>
    <w:p w14:paraId="78D27700" w14:textId="076C9C6B" w:rsidR="001C555D" w:rsidRP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To complete </w:t>
      </w:r>
      <w:r w:rsidR="00673685">
        <w:rPr>
          <w:rFonts w:cs="Arial"/>
        </w:rPr>
        <w:t>morning</w:t>
      </w:r>
      <w:r>
        <w:rPr>
          <w:rFonts w:cs="Arial"/>
        </w:rPr>
        <w:t xml:space="preserve"> handover with family and reporting on the day with family – intending to make it a positive experience for all</w:t>
      </w:r>
    </w:p>
    <w:p w14:paraId="78D27701" w14:textId="77777777" w:rsidR="001C555D" w:rsidRP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 w:rsidRPr="001C555D">
        <w:rPr>
          <w:rFonts w:cs="Arial"/>
        </w:rPr>
        <w:t>To run a range of interventions to support individuals and small groups</w:t>
      </w:r>
    </w:p>
    <w:p w14:paraId="78D27702" w14:textId="77777777" w:rsidR="001C555D" w:rsidRP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 w:rsidRPr="001C555D">
        <w:rPr>
          <w:rFonts w:cs="Arial"/>
        </w:rPr>
        <w:t xml:space="preserve">To prepare materials and resources to support individuals, small groups and classroom activities </w:t>
      </w:r>
    </w:p>
    <w:p w14:paraId="78D27703" w14:textId="77777777" w:rsidR="001C555D" w:rsidRP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 w:rsidRPr="001C555D">
        <w:rPr>
          <w:rFonts w:cs="Arial"/>
        </w:rPr>
        <w:t>To work with children on individual targets in reading, writing and maths</w:t>
      </w:r>
    </w:p>
    <w:p w14:paraId="78D27704" w14:textId="77777777" w:rsidR="001C555D" w:rsidRP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 w:rsidRPr="001C555D">
        <w:rPr>
          <w:rFonts w:cs="Arial"/>
        </w:rPr>
        <w:t>To support children’s emotional development and resilience when approaching learning tasks</w:t>
      </w:r>
    </w:p>
    <w:p w14:paraId="78D27705" w14:textId="77777777" w:rsid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 w:rsidRPr="001C555D">
        <w:rPr>
          <w:rFonts w:cs="Arial"/>
        </w:rPr>
        <w:t xml:space="preserve">To support children’s behaviour in line with the school’s vision, values and positive behaviour policy </w:t>
      </w:r>
    </w:p>
    <w:p w14:paraId="78D27706" w14:textId="77777777" w:rsidR="001C555D" w:rsidRP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To employ a range of specific behaviour management strategies for the child, in line with school policy </w:t>
      </w:r>
      <w:proofErr w:type="gramStart"/>
      <w:r>
        <w:rPr>
          <w:rFonts w:cs="Arial"/>
        </w:rPr>
        <w:t>and also</w:t>
      </w:r>
      <w:proofErr w:type="gramEnd"/>
      <w:r>
        <w:rPr>
          <w:rFonts w:cs="Arial"/>
        </w:rPr>
        <w:t xml:space="preserve"> with the EHCP in mind.</w:t>
      </w:r>
    </w:p>
    <w:p w14:paraId="78D27707" w14:textId="3990CE39" w:rsid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 w:rsidRPr="001C555D">
        <w:rPr>
          <w:rFonts w:cs="Arial"/>
        </w:rPr>
        <w:t xml:space="preserve">To assist with children at the </w:t>
      </w:r>
      <w:r w:rsidR="002925DA">
        <w:rPr>
          <w:rFonts w:cs="Arial"/>
        </w:rPr>
        <w:t>throughout</w:t>
      </w:r>
      <w:r w:rsidRPr="001C555D">
        <w:rPr>
          <w:rFonts w:cs="Arial"/>
        </w:rPr>
        <w:t xml:space="preserve"> and end of the day and in the playground </w:t>
      </w:r>
    </w:p>
    <w:p w14:paraId="78D27708" w14:textId="77777777" w:rsid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To be the positive eye on this child and others in the playground and deal with any incidences swiftly and fairly</w:t>
      </w:r>
    </w:p>
    <w:p w14:paraId="78D27709" w14:textId="77777777" w:rsid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To liaise with staff and other relevant professionals and provide information about the pupils as relevant</w:t>
      </w:r>
    </w:p>
    <w:p w14:paraId="78D2770A" w14:textId="77777777" w:rsid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To contribute to LDP and EHCP reviews as required</w:t>
      </w:r>
      <w:r w:rsidR="008709D7">
        <w:rPr>
          <w:rFonts w:cs="Arial"/>
        </w:rPr>
        <w:t xml:space="preserve">, providing constructive feedback on pupil progress/achievements </w:t>
      </w:r>
    </w:p>
    <w:p w14:paraId="78D2770B" w14:textId="77777777" w:rsid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lastRenderedPageBreak/>
        <w:t>To assess the needs of the pupil and use detailed knowledge and specialist skills to support the pupils’ learning</w:t>
      </w:r>
    </w:p>
    <w:p w14:paraId="78D2770C" w14:textId="77777777" w:rsidR="001C555D" w:rsidRP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To support the social and emotional well-being, reporting problems to the teacher as appropriate</w:t>
      </w:r>
    </w:p>
    <w:p w14:paraId="78D2770D" w14:textId="77777777" w:rsidR="001C555D" w:rsidRPr="001C555D" w:rsidRDefault="001C555D" w:rsidP="001C555D">
      <w:pPr>
        <w:numPr>
          <w:ilvl w:val="0"/>
          <w:numId w:val="8"/>
        </w:numPr>
        <w:jc w:val="both"/>
        <w:rPr>
          <w:rFonts w:cs="Arial"/>
          <w:bCs/>
        </w:rPr>
      </w:pPr>
      <w:r w:rsidRPr="001C555D">
        <w:rPr>
          <w:rFonts w:cs="Arial"/>
          <w:bCs/>
        </w:rPr>
        <w:t>To have an awareness of and adherence to all school safeguarding procedures and participate in training as appropriate</w:t>
      </w:r>
    </w:p>
    <w:p w14:paraId="78D2770E" w14:textId="77777777" w:rsidR="001C555D" w:rsidRP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 w:rsidRPr="001C555D">
        <w:rPr>
          <w:rFonts w:cs="Arial"/>
        </w:rPr>
        <w:t>To ensure the health and safety of the children and to report any concerns or details of accidents/incidents as necessary to the Headteacher</w:t>
      </w:r>
    </w:p>
    <w:p w14:paraId="78D2770F" w14:textId="77777777" w:rsidR="001C555D" w:rsidRP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 w:rsidRPr="001C555D">
        <w:rPr>
          <w:rFonts w:cs="Arial"/>
        </w:rPr>
        <w:t>To assist in the general care of the learning environment by keeping curriculum resources in classrooms and around the school, tidy and in good order</w:t>
      </w:r>
    </w:p>
    <w:p w14:paraId="78D27710" w14:textId="77777777" w:rsidR="001C555D" w:rsidRDefault="001C555D" w:rsidP="001C555D">
      <w:pPr>
        <w:numPr>
          <w:ilvl w:val="0"/>
          <w:numId w:val="8"/>
        </w:numPr>
        <w:jc w:val="both"/>
        <w:rPr>
          <w:rFonts w:cs="Arial"/>
        </w:rPr>
      </w:pPr>
      <w:r w:rsidRPr="001C555D">
        <w:rPr>
          <w:rFonts w:cs="Arial"/>
        </w:rPr>
        <w:t xml:space="preserve">To </w:t>
      </w:r>
      <w:proofErr w:type="gramStart"/>
      <w:r w:rsidRPr="001C555D">
        <w:rPr>
          <w:rFonts w:cs="Arial"/>
        </w:rPr>
        <w:t>implement and promote the school’s equal opportunities policies at all times</w:t>
      </w:r>
      <w:proofErr w:type="gramEnd"/>
      <w:r w:rsidRPr="001C555D">
        <w:rPr>
          <w:rFonts w:cs="Arial"/>
        </w:rPr>
        <w:t xml:space="preserve"> </w:t>
      </w:r>
    </w:p>
    <w:p w14:paraId="78D27711" w14:textId="77777777" w:rsidR="001C555D" w:rsidRPr="001C555D" w:rsidRDefault="001C555D" w:rsidP="001C555D">
      <w:pPr>
        <w:ind w:left="720"/>
        <w:jc w:val="both"/>
        <w:rPr>
          <w:rFonts w:cs="Arial"/>
        </w:rPr>
      </w:pPr>
    </w:p>
    <w:p w14:paraId="78D27712" w14:textId="77777777" w:rsidR="001C555D" w:rsidRPr="001C555D" w:rsidRDefault="001C555D" w:rsidP="001C555D">
      <w:pPr>
        <w:rPr>
          <w:rFonts w:cs="Arial"/>
          <w:b/>
        </w:rPr>
      </w:pPr>
      <w:r w:rsidRPr="001C555D">
        <w:rPr>
          <w:rFonts w:cs="Arial"/>
          <w:b/>
        </w:rPr>
        <w:t xml:space="preserve">To support the teachers including the following: </w:t>
      </w:r>
    </w:p>
    <w:p w14:paraId="78D27713" w14:textId="77777777" w:rsidR="001C555D" w:rsidRPr="001C555D" w:rsidRDefault="001C555D" w:rsidP="001C555D">
      <w:pPr>
        <w:numPr>
          <w:ilvl w:val="0"/>
          <w:numId w:val="8"/>
        </w:numPr>
        <w:rPr>
          <w:rFonts w:cs="Arial"/>
        </w:rPr>
      </w:pPr>
      <w:r w:rsidRPr="001C555D">
        <w:rPr>
          <w:rFonts w:cs="Arial"/>
        </w:rPr>
        <w:t xml:space="preserve">To report back to class teachers and the </w:t>
      </w:r>
      <w:r w:rsidR="008709D7">
        <w:rPr>
          <w:rFonts w:cs="Arial"/>
        </w:rPr>
        <w:t>SENCO</w:t>
      </w:r>
      <w:r w:rsidRPr="001C555D">
        <w:rPr>
          <w:rFonts w:cs="Arial"/>
        </w:rPr>
        <w:t xml:space="preserve"> on </w:t>
      </w:r>
      <w:r w:rsidR="008709D7">
        <w:rPr>
          <w:rFonts w:cs="Arial"/>
        </w:rPr>
        <w:t xml:space="preserve">the progress of the child </w:t>
      </w:r>
      <w:r w:rsidRPr="001C555D">
        <w:rPr>
          <w:rFonts w:cs="Arial"/>
        </w:rPr>
        <w:t>in literacy and maths, keeping written records as necessary</w:t>
      </w:r>
    </w:p>
    <w:p w14:paraId="78D27714" w14:textId="77777777" w:rsidR="001C555D" w:rsidRPr="001C555D" w:rsidRDefault="001C555D" w:rsidP="001C555D">
      <w:pPr>
        <w:numPr>
          <w:ilvl w:val="0"/>
          <w:numId w:val="8"/>
        </w:numPr>
        <w:rPr>
          <w:rFonts w:cs="Arial"/>
        </w:rPr>
      </w:pPr>
      <w:r w:rsidRPr="001C555D">
        <w:rPr>
          <w:rFonts w:cs="Arial"/>
        </w:rPr>
        <w:t xml:space="preserve">To liaise with parents/carers and foster good links between home and school under the guidance of class teachers and the </w:t>
      </w:r>
      <w:r w:rsidR="008709D7">
        <w:rPr>
          <w:rFonts w:cs="Arial"/>
        </w:rPr>
        <w:t>SENCO</w:t>
      </w:r>
    </w:p>
    <w:p w14:paraId="78D27715" w14:textId="77777777" w:rsidR="001C555D" w:rsidRPr="001C555D" w:rsidRDefault="001C555D" w:rsidP="001C555D">
      <w:pPr>
        <w:numPr>
          <w:ilvl w:val="0"/>
          <w:numId w:val="8"/>
        </w:numPr>
        <w:rPr>
          <w:rFonts w:cs="Arial"/>
        </w:rPr>
      </w:pPr>
      <w:r w:rsidRPr="001C555D">
        <w:rPr>
          <w:rFonts w:cs="Arial"/>
        </w:rPr>
        <w:t xml:space="preserve">To support class teachers with educational visits including taking responsibility for the care, welfare and learning of individuals and small groups of children. </w:t>
      </w:r>
    </w:p>
    <w:p w14:paraId="78D27716" w14:textId="77777777" w:rsidR="001C555D" w:rsidRPr="001C555D" w:rsidRDefault="001C555D" w:rsidP="001C555D">
      <w:pPr>
        <w:numPr>
          <w:ilvl w:val="0"/>
          <w:numId w:val="8"/>
        </w:numPr>
        <w:rPr>
          <w:rFonts w:cs="Arial"/>
        </w:rPr>
      </w:pPr>
      <w:r w:rsidRPr="001C555D">
        <w:rPr>
          <w:rFonts w:cs="Arial"/>
        </w:rPr>
        <w:t xml:space="preserve">To implement strategies, programmes of work and resources as laid out in </w:t>
      </w:r>
      <w:r w:rsidR="008709D7">
        <w:rPr>
          <w:rFonts w:cs="Arial"/>
        </w:rPr>
        <w:t>Learning Development</w:t>
      </w:r>
      <w:r w:rsidRPr="001C555D">
        <w:rPr>
          <w:rFonts w:cs="Arial"/>
        </w:rPr>
        <w:t xml:space="preserve"> Plans (</w:t>
      </w:r>
      <w:r w:rsidR="008709D7">
        <w:rPr>
          <w:rFonts w:cs="Arial"/>
        </w:rPr>
        <w:t>LDP</w:t>
      </w:r>
      <w:r w:rsidRPr="001C555D">
        <w:rPr>
          <w:rFonts w:cs="Arial"/>
        </w:rPr>
        <w:t xml:space="preserve">s) under the guidance of the </w:t>
      </w:r>
      <w:r w:rsidR="008709D7">
        <w:rPr>
          <w:rFonts w:cs="Arial"/>
        </w:rPr>
        <w:t xml:space="preserve">SENCO </w:t>
      </w:r>
      <w:r w:rsidRPr="001C555D">
        <w:rPr>
          <w:rFonts w:cs="Arial"/>
        </w:rPr>
        <w:t>and class teachers</w:t>
      </w:r>
    </w:p>
    <w:p w14:paraId="78D27717" w14:textId="77777777" w:rsidR="001C555D" w:rsidRPr="001C555D" w:rsidRDefault="001C555D" w:rsidP="001C555D">
      <w:pPr>
        <w:numPr>
          <w:ilvl w:val="0"/>
          <w:numId w:val="8"/>
        </w:numPr>
        <w:rPr>
          <w:rFonts w:cs="Arial"/>
        </w:rPr>
      </w:pPr>
      <w:r w:rsidRPr="001C555D">
        <w:rPr>
          <w:rFonts w:cs="Arial"/>
        </w:rPr>
        <w:t xml:space="preserve">To assist with the planning, coordination and assessment of a child’s </w:t>
      </w:r>
      <w:r w:rsidR="008709D7">
        <w:rPr>
          <w:rFonts w:cs="Arial"/>
        </w:rPr>
        <w:t>Learning Development</w:t>
      </w:r>
      <w:r w:rsidRPr="001C555D">
        <w:rPr>
          <w:rFonts w:cs="Arial"/>
        </w:rPr>
        <w:t xml:space="preserve"> Plan </w:t>
      </w:r>
      <w:proofErr w:type="gramStart"/>
      <w:r w:rsidRPr="001C555D">
        <w:rPr>
          <w:rFonts w:cs="Arial"/>
        </w:rPr>
        <w:t>taking into account</w:t>
      </w:r>
      <w:proofErr w:type="gramEnd"/>
      <w:r w:rsidRPr="001C555D">
        <w:rPr>
          <w:rFonts w:cs="Arial"/>
        </w:rPr>
        <w:t xml:space="preserve"> the recommendations and guidelines set out in the child’s </w:t>
      </w:r>
      <w:r w:rsidR="008709D7">
        <w:rPr>
          <w:rFonts w:cs="Arial"/>
        </w:rPr>
        <w:t>EHCP</w:t>
      </w:r>
    </w:p>
    <w:p w14:paraId="78D27718" w14:textId="77777777" w:rsidR="001C555D" w:rsidRPr="001C555D" w:rsidRDefault="001C555D" w:rsidP="001C555D">
      <w:pPr>
        <w:numPr>
          <w:ilvl w:val="0"/>
          <w:numId w:val="8"/>
        </w:numPr>
        <w:rPr>
          <w:rFonts w:cs="Arial"/>
        </w:rPr>
      </w:pPr>
      <w:r w:rsidRPr="001C555D">
        <w:rPr>
          <w:rFonts w:cs="Arial"/>
        </w:rPr>
        <w:t>To make ongoing notes and assessments of children’s progress and contribute to statutory meetings such as Annual Reviews</w:t>
      </w:r>
    </w:p>
    <w:p w14:paraId="78D27719" w14:textId="77777777" w:rsidR="001C555D" w:rsidRPr="001C555D" w:rsidRDefault="001C555D" w:rsidP="001C555D">
      <w:pPr>
        <w:pStyle w:val="Heading1"/>
        <w:rPr>
          <w:rFonts w:cs="Arial"/>
          <w:sz w:val="24"/>
        </w:rPr>
      </w:pPr>
    </w:p>
    <w:p w14:paraId="78D2771A" w14:textId="77777777" w:rsidR="001C555D" w:rsidRPr="001C555D" w:rsidRDefault="001C555D" w:rsidP="001C555D">
      <w:pPr>
        <w:pStyle w:val="Heading1"/>
        <w:rPr>
          <w:rFonts w:cs="Arial"/>
          <w:sz w:val="24"/>
        </w:rPr>
      </w:pPr>
      <w:r w:rsidRPr="001C555D">
        <w:rPr>
          <w:rFonts w:cs="Arial"/>
          <w:sz w:val="24"/>
        </w:rPr>
        <w:t xml:space="preserve">General </w:t>
      </w:r>
    </w:p>
    <w:p w14:paraId="78D2771B" w14:textId="77777777" w:rsidR="001C555D" w:rsidRPr="001C555D" w:rsidRDefault="001C555D" w:rsidP="001C555D">
      <w:pPr>
        <w:pStyle w:val="Heading1"/>
        <w:numPr>
          <w:ilvl w:val="0"/>
          <w:numId w:val="9"/>
        </w:numPr>
        <w:spacing w:after="0"/>
        <w:jc w:val="both"/>
        <w:rPr>
          <w:rFonts w:cs="Arial"/>
          <w:b w:val="0"/>
          <w:sz w:val="24"/>
        </w:rPr>
      </w:pPr>
      <w:r w:rsidRPr="001C555D">
        <w:rPr>
          <w:rFonts w:cs="Arial"/>
          <w:b w:val="0"/>
          <w:sz w:val="24"/>
        </w:rPr>
        <w:t>To attend relevant in-service and external training as and when required</w:t>
      </w:r>
    </w:p>
    <w:p w14:paraId="78D2771C" w14:textId="77777777" w:rsidR="001C555D" w:rsidRPr="001C555D" w:rsidRDefault="001C555D" w:rsidP="001C555D">
      <w:pPr>
        <w:numPr>
          <w:ilvl w:val="0"/>
          <w:numId w:val="9"/>
        </w:numPr>
        <w:jc w:val="both"/>
        <w:rPr>
          <w:rFonts w:cs="Arial"/>
        </w:rPr>
      </w:pPr>
      <w:r w:rsidRPr="001C555D">
        <w:rPr>
          <w:rFonts w:cs="Arial"/>
        </w:rPr>
        <w:t>To attend and contribute to all school meetings as directed by the Headteacher</w:t>
      </w:r>
    </w:p>
    <w:p w14:paraId="78D2771D" w14:textId="77777777" w:rsidR="001C555D" w:rsidRPr="001C555D" w:rsidRDefault="001C555D" w:rsidP="001C555D">
      <w:pPr>
        <w:numPr>
          <w:ilvl w:val="0"/>
          <w:numId w:val="9"/>
        </w:numPr>
        <w:jc w:val="both"/>
        <w:rPr>
          <w:rFonts w:cs="Arial"/>
        </w:rPr>
      </w:pPr>
      <w:r w:rsidRPr="001C555D">
        <w:rPr>
          <w:rFonts w:cs="Arial"/>
        </w:rPr>
        <w:t>To develop activities to promote social interactions between pupils during break times</w:t>
      </w:r>
    </w:p>
    <w:p w14:paraId="78D2771E" w14:textId="77777777" w:rsidR="001C555D" w:rsidRPr="001C555D" w:rsidRDefault="001C555D" w:rsidP="001C555D">
      <w:pPr>
        <w:numPr>
          <w:ilvl w:val="0"/>
          <w:numId w:val="9"/>
        </w:numPr>
        <w:jc w:val="both"/>
        <w:rPr>
          <w:rFonts w:cs="Arial"/>
        </w:rPr>
      </w:pPr>
      <w:r w:rsidRPr="001C555D">
        <w:rPr>
          <w:rFonts w:cs="Arial"/>
        </w:rPr>
        <w:t>To carry out any other reasonable tasks in keeping with the post as specified by the Headteacher</w:t>
      </w:r>
    </w:p>
    <w:p w14:paraId="78D2771F" w14:textId="77777777" w:rsidR="00F73F6F" w:rsidRPr="001C555D" w:rsidRDefault="00F73F6F" w:rsidP="001C555D">
      <w:pPr>
        <w:jc w:val="both"/>
        <w:rPr>
          <w:rFonts w:cs="Arial"/>
        </w:rPr>
      </w:pPr>
    </w:p>
    <w:sectPr w:rsidR="00F73F6F" w:rsidRPr="001C5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F7A"/>
    <w:multiLevelType w:val="hybridMultilevel"/>
    <w:tmpl w:val="CEB82760"/>
    <w:lvl w:ilvl="0" w:tplc="20282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1B39"/>
    <w:multiLevelType w:val="hybridMultilevel"/>
    <w:tmpl w:val="2A22B4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675575D"/>
    <w:multiLevelType w:val="hybridMultilevel"/>
    <w:tmpl w:val="B7A83A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0F52819"/>
    <w:multiLevelType w:val="hybridMultilevel"/>
    <w:tmpl w:val="2DCEA5C8"/>
    <w:lvl w:ilvl="0" w:tplc="01602DA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8954CA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7762B"/>
    <w:multiLevelType w:val="hybridMultilevel"/>
    <w:tmpl w:val="CB10DE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F10021"/>
    <w:multiLevelType w:val="hybridMultilevel"/>
    <w:tmpl w:val="99281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35E2A"/>
    <w:multiLevelType w:val="hybridMultilevel"/>
    <w:tmpl w:val="963C14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5511A55"/>
    <w:multiLevelType w:val="hybridMultilevel"/>
    <w:tmpl w:val="F120D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52430C"/>
    <w:multiLevelType w:val="hybridMultilevel"/>
    <w:tmpl w:val="ADC4B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B4939"/>
    <w:multiLevelType w:val="hybridMultilevel"/>
    <w:tmpl w:val="AA82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4768224">
    <w:abstractNumId w:val="3"/>
  </w:num>
  <w:num w:numId="2" w16cid:durableId="1643999150">
    <w:abstractNumId w:val="4"/>
  </w:num>
  <w:num w:numId="3" w16cid:durableId="711077000">
    <w:abstractNumId w:val="1"/>
  </w:num>
  <w:num w:numId="4" w16cid:durableId="2828608">
    <w:abstractNumId w:val="9"/>
  </w:num>
  <w:num w:numId="5" w16cid:durableId="1468820899">
    <w:abstractNumId w:val="6"/>
  </w:num>
  <w:num w:numId="6" w16cid:durableId="293951425">
    <w:abstractNumId w:val="2"/>
  </w:num>
  <w:num w:numId="7" w16cid:durableId="1132091580">
    <w:abstractNumId w:val="7"/>
  </w:num>
  <w:num w:numId="8" w16cid:durableId="1044409416">
    <w:abstractNumId w:val="5"/>
  </w:num>
  <w:num w:numId="9" w16cid:durableId="1952668584">
    <w:abstractNumId w:val="8"/>
  </w:num>
  <w:num w:numId="10" w16cid:durableId="11961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31"/>
    <w:rsid w:val="00027B71"/>
    <w:rsid w:val="000764C3"/>
    <w:rsid w:val="001C555D"/>
    <w:rsid w:val="002925DA"/>
    <w:rsid w:val="00636031"/>
    <w:rsid w:val="00673685"/>
    <w:rsid w:val="007453E1"/>
    <w:rsid w:val="00781240"/>
    <w:rsid w:val="007C342F"/>
    <w:rsid w:val="008709D7"/>
    <w:rsid w:val="009F185E"/>
    <w:rsid w:val="00A142E7"/>
    <w:rsid w:val="00A67150"/>
    <w:rsid w:val="00B235C4"/>
    <w:rsid w:val="00CA396B"/>
    <w:rsid w:val="00CD375E"/>
    <w:rsid w:val="00DB51BD"/>
    <w:rsid w:val="00F25D7B"/>
    <w:rsid w:val="00F73F6F"/>
    <w:rsid w:val="00F77EDD"/>
    <w:rsid w:val="00FE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76EF"/>
  <w15:docId w15:val="{DE59584B-2B83-4970-9FC1-A6E8CF2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3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36031"/>
    <w:pPr>
      <w:keepNext/>
      <w:spacing w:after="140"/>
      <w:outlineLvl w:val="0"/>
    </w:pPr>
    <w:rPr>
      <w:b/>
      <w:kern w:val="32"/>
      <w:sz w:val="44"/>
    </w:rPr>
  </w:style>
  <w:style w:type="paragraph" w:styleId="Heading2">
    <w:name w:val="heading 2"/>
    <w:basedOn w:val="Normal"/>
    <w:next w:val="Normal"/>
    <w:link w:val="Heading2Char"/>
    <w:qFormat/>
    <w:rsid w:val="00636031"/>
    <w:pPr>
      <w:keepNext/>
      <w:spacing w:after="120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qFormat/>
    <w:rsid w:val="00636031"/>
    <w:pPr>
      <w:keepNext/>
      <w:spacing w:after="100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031"/>
    <w:rPr>
      <w:rFonts w:ascii="Arial" w:eastAsia="Times New Roman" w:hAnsi="Arial" w:cs="Times New Roman"/>
      <w:b/>
      <w:kern w:val="32"/>
      <w:sz w:val="4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636031"/>
    <w:rPr>
      <w:rFonts w:ascii="Arial" w:eastAsia="Times New Roman" w:hAnsi="Arial" w:cs="Times New Roman"/>
      <w:b/>
      <w:sz w:val="36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636031"/>
    <w:rPr>
      <w:rFonts w:ascii="Arial" w:eastAsia="Times New Roman" w:hAnsi="Arial" w:cs="Times New Roman"/>
      <w:b/>
      <w:sz w:val="32"/>
      <w:szCs w:val="24"/>
      <w:lang w:eastAsia="en-GB"/>
    </w:rPr>
  </w:style>
  <w:style w:type="paragraph" w:styleId="ListParagraph">
    <w:name w:val="List Paragraph"/>
    <w:basedOn w:val="Normal"/>
    <w:qFormat/>
    <w:rsid w:val="00636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3664</Characters>
  <Application>Microsoft Office Word</Application>
  <DocSecurity>0</DocSecurity>
  <Lines>83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MBC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 Bamforth</cp:lastModifiedBy>
  <cp:revision>2</cp:revision>
  <dcterms:created xsi:type="dcterms:W3CDTF">2025-11-26T10:31:00Z</dcterms:created>
  <dcterms:modified xsi:type="dcterms:W3CDTF">2025-11-26T10:31:00Z</dcterms:modified>
</cp:coreProperties>
</file>